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E92FE" w14:textId="69A56E1F" w:rsidR="005F4818" w:rsidRDefault="00DE2BEF" w:rsidP="00A355E0">
      <w:pPr>
        <w:ind w:left="187"/>
        <w:jc w:val="center"/>
        <w:rPr>
          <w:rFonts w:ascii="Myriad Pro" w:hAnsi="Myriad Pro" w:cs="Myriad-Roman"/>
          <w:b/>
          <w:color w:val="000000"/>
          <w:sz w:val="36"/>
          <w:szCs w:val="36"/>
        </w:rPr>
      </w:pPr>
      <w:r>
        <w:rPr>
          <w:rFonts w:ascii="Myriad Pro" w:hAnsi="Myriad Pro" w:cs="Myriad-Roman"/>
          <w:b/>
          <w:color w:val="000000"/>
          <w:sz w:val="36"/>
          <w:szCs w:val="36"/>
        </w:rPr>
        <w:t>Creative Spark Vancouver</w:t>
      </w:r>
    </w:p>
    <w:p w14:paraId="177A90E6" w14:textId="29726EC8" w:rsidR="004D1AC7" w:rsidRDefault="004D1AC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Grant Application Guidelines</w:t>
      </w:r>
      <w:r w:rsidR="00467AB5">
        <w:rPr>
          <w:rFonts w:ascii="Myriad Pro" w:hAnsi="Myriad Pro" w:cs="Myriad-Roman"/>
          <w:b/>
          <w:i/>
          <w:color w:val="000000"/>
          <w:sz w:val="28"/>
          <w:szCs w:val="28"/>
        </w:rPr>
        <w:t xml:space="preserve"> </w:t>
      </w:r>
    </w:p>
    <w:p w14:paraId="7174C98B" w14:textId="2E54C77E" w:rsidR="00A7525E" w:rsidRDefault="00AE38A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Deadline</w:t>
      </w:r>
      <w:r w:rsidR="001A2B9A">
        <w:rPr>
          <w:rFonts w:ascii="Myriad Pro" w:hAnsi="Myriad Pro" w:cs="Myriad-Roman"/>
          <w:b/>
          <w:i/>
          <w:color w:val="000000"/>
          <w:sz w:val="28"/>
          <w:szCs w:val="28"/>
        </w:rPr>
        <w:t xml:space="preserve">: </w:t>
      </w:r>
      <w:r w:rsidR="007B0F5F">
        <w:rPr>
          <w:rFonts w:ascii="Myriad Pro" w:hAnsi="Myriad Pro" w:cs="Myriad-Roman"/>
          <w:b/>
          <w:i/>
          <w:color w:val="000000"/>
          <w:sz w:val="28"/>
          <w:szCs w:val="28"/>
        </w:rPr>
        <w:t>September 6</w:t>
      </w:r>
      <w:r w:rsidR="00EB13FA">
        <w:rPr>
          <w:rFonts w:ascii="Myriad Pro" w:hAnsi="Myriad Pro" w:cs="Myriad-Roman"/>
          <w:b/>
          <w:i/>
          <w:color w:val="000000"/>
          <w:sz w:val="28"/>
          <w:szCs w:val="28"/>
        </w:rPr>
        <w:t xml:space="preserve"> 2022 at 11:59pm</w:t>
      </w:r>
    </w:p>
    <w:p w14:paraId="4E5CAA02" w14:textId="77777777" w:rsidR="004D1AC7" w:rsidRDefault="004D1AC7" w:rsidP="004D1AC7">
      <w:pPr>
        <w:rPr>
          <w:rFonts w:ascii="Myriad Pro" w:hAnsi="Myriad Pro" w:cs="Myriad-Bold"/>
          <w:bCs/>
          <w:color w:val="000000"/>
          <w:sz w:val="20"/>
          <w:szCs w:val="20"/>
        </w:rPr>
      </w:pPr>
    </w:p>
    <w:p w14:paraId="53F2FE5E" w14:textId="5F668108" w:rsidR="002F75F5" w:rsidRPr="00B024E2" w:rsidRDefault="004D1AC7" w:rsidP="005B645F">
      <w:pPr>
        <w:rPr>
          <w:rFonts w:ascii="Myriad Pro" w:hAnsi="Myriad Pro" w:cs="Myriad-Roman"/>
          <w:color w:val="000000"/>
        </w:rPr>
      </w:pPr>
      <w:r w:rsidRPr="00F14103">
        <w:rPr>
          <w:rFonts w:ascii="Myriad Pro" w:hAnsi="Myriad Pro" w:cs="Myriad-Bold"/>
          <w:bCs/>
          <w:color w:val="000000"/>
        </w:rPr>
        <w:t xml:space="preserve">Small </w:t>
      </w:r>
      <w:r w:rsidRPr="00B024E2">
        <w:rPr>
          <w:rFonts w:ascii="Myriad Pro" w:hAnsi="Myriad Pro" w:cs="Myriad-Bold"/>
          <w:bCs/>
          <w:color w:val="000000"/>
        </w:rPr>
        <w:t xml:space="preserve">projects can make a big impact. </w:t>
      </w:r>
      <w:r w:rsidR="00DE2BEF">
        <w:rPr>
          <w:rFonts w:ascii="Myriad Pro" w:hAnsi="Myriad Pro" w:cs="Myriad-Roman"/>
          <w:color w:val="000000"/>
        </w:rPr>
        <w:t>Emerging</w:t>
      </w:r>
      <w:r w:rsidR="005B645F" w:rsidRPr="00B024E2">
        <w:rPr>
          <w:rFonts w:ascii="Myriad Pro" w:hAnsi="Myriad Pro" w:cs="Myriad-Roman"/>
          <w:color w:val="000000"/>
        </w:rPr>
        <w:t xml:space="preserve"> artists </w:t>
      </w:r>
      <w:r w:rsidR="00F94D5F">
        <w:rPr>
          <w:rFonts w:ascii="Myriad Pro" w:hAnsi="Myriad Pro" w:cs="Myriad-Roman"/>
          <w:color w:val="000000"/>
        </w:rPr>
        <w:t xml:space="preserve">across all </w:t>
      </w:r>
      <w:r w:rsidR="0041698D">
        <w:rPr>
          <w:rFonts w:ascii="Myriad Pro" w:hAnsi="Myriad Pro" w:cs="Myriad-Roman"/>
          <w:color w:val="000000"/>
        </w:rPr>
        <w:t xml:space="preserve">artistic and cultural </w:t>
      </w:r>
      <w:r w:rsidR="00F94D5F">
        <w:rPr>
          <w:rFonts w:ascii="Myriad Pro" w:hAnsi="Myriad Pro" w:cs="Myriad-Roman"/>
          <w:color w:val="000000"/>
        </w:rPr>
        <w:t xml:space="preserve">disciplines </w:t>
      </w:r>
      <w:r w:rsidR="005B645F" w:rsidRPr="00B024E2">
        <w:rPr>
          <w:rFonts w:ascii="Myriad Pro" w:hAnsi="Myriad Pro" w:cs="Myriad-Roman"/>
          <w:color w:val="000000"/>
        </w:rPr>
        <w:t xml:space="preserve">living in the </w:t>
      </w:r>
      <w:r w:rsidR="00DE2BEF">
        <w:rPr>
          <w:rFonts w:ascii="Myriad Pro" w:hAnsi="Myriad Pro" w:cs="Myriad-Roman"/>
          <w:b/>
          <w:color w:val="000000"/>
        </w:rPr>
        <w:t>City of Vancouver</w:t>
      </w:r>
      <w:r w:rsidR="005B645F" w:rsidRPr="00B024E2">
        <w:rPr>
          <w:rFonts w:ascii="Myriad Pro" w:hAnsi="Myriad Pro" w:cs="Myriad-Roman"/>
          <w:color w:val="000000"/>
        </w:rPr>
        <w:t xml:space="preserve"> </w:t>
      </w:r>
      <w:r w:rsidR="003546C2" w:rsidRPr="00B024E2">
        <w:rPr>
          <w:rFonts w:ascii="Myriad Pro" w:hAnsi="Myriad Pro" w:cs="Myriad-Roman"/>
          <w:color w:val="000000"/>
        </w:rPr>
        <w:t xml:space="preserve">who have an interest in </w:t>
      </w:r>
      <w:r w:rsidR="00DE2BEF">
        <w:rPr>
          <w:rFonts w:ascii="Myriad Pro" w:hAnsi="Myriad Pro" w:cs="Myriad-Roman"/>
          <w:color w:val="000000"/>
        </w:rPr>
        <w:t>building their career</w:t>
      </w:r>
      <w:r w:rsidR="00597E7D">
        <w:rPr>
          <w:rFonts w:ascii="Myriad Pro" w:hAnsi="Myriad Pro" w:cs="Myriad-Roman"/>
          <w:color w:val="000000"/>
        </w:rPr>
        <w:t>s</w:t>
      </w:r>
      <w:r w:rsidR="00DE2BEF">
        <w:rPr>
          <w:rFonts w:ascii="Myriad Pro" w:hAnsi="Myriad Pro" w:cs="Myriad-Roman"/>
          <w:color w:val="000000"/>
        </w:rPr>
        <w:t xml:space="preserve"> and </w:t>
      </w:r>
      <w:r w:rsidR="003546C2" w:rsidRPr="00B024E2">
        <w:rPr>
          <w:rFonts w:ascii="Myriad Pro" w:hAnsi="Myriad Pro" w:cs="Myriad-Roman"/>
          <w:color w:val="000000"/>
        </w:rPr>
        <w:t>worki</w:t>
      </w:r>
      <w:r w:rsidR="0041698D">
        <w:rPr>
          <w:rFonts w:ascii="Myriad Pro" w:hAnsi="Myriad Pro" w:cs="Myriad-Roman"/>
          <w:color w:val="000000"/>
        </w:rPr>
        <w:t>ng with you</w:t>
      </w:r>
      <w:r w:rsidR="00FC2041">
        <w:rPr>
          <w:rFonts w:ascii="Myriad Pro" w:hAnsi="Myriad Pro" w:cs="Myriad-Roman"/>
          <w:color w:val="000000"/>
        </w:rPr>
        <w:t>ng people in an arts or culture-</w:t>
      </w:r>
      <w:r w:rsidR="003546C2" w:rsidRPr="00B024E2">
        <w:rPr>
          <w:rFonts w:ascii="Myriad Pro" w:hAnsi="Myriad Pro" w:cs="Myriad-Roman"/>
          <w:color w:val="000000"/>
        </w:rPr>
        <w:t xml:space="preserve">based capacity are </w:t>
      </w:r>
      <w:r w:rsidR="00AC1BFD" w:rsidRPr="00B024E2">
        <w:rPr>
          <w:rFonts w:ascii="Myriad Pro" w:hAnsi="Myriad Pro" w:cs="Myriad-Roman"/>
          <w:color w:val="000000"/>
        </w:rPr>
        <w:t xml:space="preserve">invited to apply for </w:t>
      </w:r>
      <w:r w:rsidR="00492584">
        <w:rPr>
          <w:rFonts w:ascii="Myriad Pro" w:hAnsi="Myriad Pro" w:cs="Myriad-Roman"/>
          <w:color w:val="000000"/>
        </w:rPr>
        <w:t>Creative Spark</w:t>
      </w:r>
      <w:r w:rsidR="00BB3EFA">
        <w:rPr>
          <w:rFonts w:ascii="Myriad Pro" w:hAnsi="Myriad Pro" w:cs="Myriad-Roman"/>
          <w:color w:val="000000"/>
        </w:rPr>
        <w:t xml:space="preserve"> </w:t>
      </w:r>
      <w:r w:rsidR="00DE2BEF">
        <w:rPr>
          <w:rFonts w:ascii="Myriad Pro" w:hAnsi="Myriad Pro" w:cs="Myriad-Roman"/>
          <w:color w:val="000000"/>
        </w:rPr>
        <w:t>Vancouver</w:t>
      </w:r>
      <w:r w:rsidR="005B645F" w:rsidRPr="00B024E2">
        <w:rPr>
          <w:rFonts w:ascii="Myriad Pro" w:hAnsi="Myriad Pro" w:cs="Myriad-Roman"/>
          <w:color w:val="000000"/>
        </w:rPr>
        <w:t>.</w:t>
      </w:r>
      <w:r w:rsidR="00CC36EB" w:rsidRPr="00B024E2">
        <w:rPr>
          <w:rFonts w:ascii="Myriad Pro" w:hAnsi="Myriad Pro" w:cs="Myriad-Roman"/>
          <w:color w:val="000000"/>
        </w:rPr>
        <w:t xml:space="preserve"> </w:t>
      </w:r>
    </w:p>
    <w:p w14:paraId="2C154EB7" w14:textId="77777777" w:rsidR="002F75F5" w:rsidRPr="00B024E2" w:rsidRDefault="002F75F5" w:rsidP="005B645F">
      <w:pPr>
        <w:rPr>
          <w:rFonts w:ascii="Myriad Pro" w:hAnsi="Myriad Pro" w:cs="Myriad-Roman"/>
          <w:color w:val="000000"/>
        </w:rPr>
      </w:pPr>
    </w:p>
    <w:p w14:paraId="7ADF396F" w14:textId="6E6E2C60" w:rsidR="00AC1BFD" w:rsidRPr="00B024E2" w:rsidRDefault="00AC1BFD" w:rsidP="005B645F">
      <w:pPr>
        <w:rPr>
          <w:rFonts w:ascii="Myriad Pro" w:hAnsi="Myriad Pro" w:cs="Myriad-Roman"/>
          <w:color w:val="000000"/>
        </w:rPr>
      </w:pPr>
      <w:r w:rsidRPr="00B024E2">
        <w:rPr>
          <w:rFonts w:ascii="Myriad Pro" w:hAnsi="Myriad Pro" w:cs="Myriad-Roman"/>
          <w:color w:val="000000"/>
        </w:rPr>
        <w:t>If you relate to t</w:t>
      </w:r>
      <w:r w:rsidR="00B024E2">
        <w:rPr>
          <w:rFonts w:ascii="Myriad Pro" w:hAnsi="Myriad Pro" w:cs="Myriad-Roman"/>
          <w:color w:val="000000"/>
        </w:rPr>
        <w:t>he statements below, then this g</w:t>
      </w:r>
      <w:r w:rsidRPr="00B024E2">
        <w:rPr>
          <w:rFonts w:ascii="Myriad Pro" w:hAnsi="Myriad Pro" w:cs="Myriad-Roman"/>
          <w:color w:val="000000"/>
        </w:rPr>
        <w:t>rant is for you:</w:t>
      </w:r>
    </w:p>
    <w:p w14:paraId="60AB5474" w14:textId="1A86E8FA" w:rsidR="00AC1BFD" w:rsidRPr="00A52045" w:rsidRDefault="0041698D" w:rsidP="00AC1BFD">
      <w:pPr>
        <w:pStyle w:val="ListParagraph"/>
        <w:numPr>
          <w:ilvl w:val="0"/>
          <w:numId w:val="11"/>
        </w:numPr>
        <w:rPr>
          <w:rFonts w:ascii="Myriad Pro" w:hAnsi="Myriad Pro" w:cs="Myriad-Roman"/>
          <w:color w:val="000000"/>
        </w:rPr>
      </w:pPr>
      <w:r>
        <w:rPr>
          <w:rFonts w:ascii="Myriad Pro" w:hAnsi="Myriad Pro" w:cs="Myriad-Roman"/>
          <w:color w:val="000000"/>
        </w:rPr>
        <w:t>I’m an Emerging Artist in any artistic or cultural discipline and I am interested in exploring my career opportunities</w:t>
      </w:r>
    </w:p>
    <w:p w14:paraId="27D3CD2B" w14:textId="03F908DB"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 xml:space="preserve">I’m interested in working with young people </w:t>
      </w:r>
      <w:r w:rsidR="0084559E">
        <w:rPr>
          <w:rFonts w:ascii="Myriad Pro" w:hAnsi="Myriad Pro" w:cs="Myriad-Roman"/>
          <w:color w:val="000000"/>
        </w:rPr>
        <w:t xml:space="preserve">(ages 5-18) </w:t>
      </w:r>
      <w:r w:rsidR="002F75F5" w:rsidRPr="00A52045">
        <w:rPr>
          <w:rFonts w:ascii="Myriad Pro" w:hAnsi="Myriad Pro" w:cs="Myriad-Roman"/>
          <w:color w:val="000000"/>
        </w:rPr>
        <w:t>and need support to start</w:t>
      </w:r>
    </w:p>
    <w:p w14:paraId="0372BB19" w14:textId="77777777"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I have a project idea but don’t have the funds to cover the required materials and supplies</w:t>
      </w:r>
    </w:p>
    <w:p w14:paraId="63F6C560" w14:textId="77777777" w:rsidR="000851D1" w:rsidRDefault="000851D1" w:rsidP="005B645F">
      <w:pPr>
        <w:rPr>
          <w:rFonts w:ascii="Myriad Pro" w:hAnsi="Myriad Pro" w:cs="Myriad-Roman"/>
          <w:color w:val="000000"/>
        </w:rPr>
      </w:pPr>
    </w:p>
    <w:p w14:paraId="4D275788" w14:textId="2F132981" w:rsidR="00DE2BEF" w:rsidRDefault="00743F27" w:rsidP="005B645F">
      <w:pPr>
        <w:rPr>
          <w:rFonts w:ascii="Myriad Pro" w:hAnsi="Myriad Pro" w:cs="Myriad-Bold"/>
          <w:bCs/>
          <w:color w:val="000000"/>
        </w:rPr>
      </w:pPr>
      <w:r>
        <w:rPr>
          <w:rFonts w:ascii="Myriad Pro" w:hAnsi="Myriad Pro" w:cs="Myriad-Roman"/>
          <w:color w:val="000000"/>
        </w:rPr>
        <w:t xml:space="preserve">Creative </w:t>
      </w:r>
      <w:r w:rsidR="00605124">
        <w:rPr>
          <w:rFonts w:ascii="Myriad Pro" w:hAnsi="Myriad Pro" w:cs="Myriad-Roman"/>
          <w:color w:val="000000"/>
        </w:rPr>
        <w:t>Spark</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Vancouver </w:t>
      </w:r>
      <w:r w:rsidR="005B645F" w:rsidRPr="00F14103">
        <w:rPr>
          <w:rFonts w:ascii="Myriad Pro" w:hAnsi="Myriad Pro" w:cs="Myriad-Bold"/>
          <w:bCs/>
          <w:color w:val="000000"/>
        </w:rPr>
        <w:t>support</w:t>
      </w:r>
      <w:r w:rsidR="00652FAB">
        <w:rPr>
          <w:rFonts w:ascii="Myriad Pro" w:hAnsi="Myriad Pro" w:cs="Myriad-Bold"/>
          <w:bCs/>
          <w:color w:val="000000"/>
        </w:rPr>
        <w:t>s</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emerging </w:t>
      </w:r>
      <w:r w:rsidR="005B645F" w:rsidRPr="00F14103">
        <w:rPr>
          <w:rFonts w:ascii="Myriad Pro" w:hAnsi="Myriad Pro" w:cs="Myriad-Bold"/>
          <w:bCs/>
          <w:color w:val="000000"/>
        </w:rPr>
        <w:t xml:space="preserve">artists </w:t>
      </w:r>
      <w:r w:rsidR="00611648">
        <w:rPr>
          <w:rFonts w:ascii="Myriad Pro" w:hAnsi="Myriad Pro" w:cs="Myriad-Bold"/>
          <w:bCs/>
          <w:color w:val="000000"/>
        </w:rPr>
        <w:t xml:space="preserve">(of any age) </w:t>
      </w:r>
      <w:r w:rsidR="005B645F" w:rsidRPr="00F14103">
        <w:rPr>
          <w:rFonts w:ascii="Myriad Pro" w:hAnsi="Myriad Pro" w:cs="Myriad-Bold"/>
          <w:bCs/>
          <w:color w:val="000000"/>
        </w:rPr>
        <w:t>to engage young people</w:t>
      </w:r>
      <w:r w:rsidR="00984D63">
        <w:rPr>
          <w:rFonts w:ascii="Myriad Pro" w:hAnsi="Myriad Pro" w:cs="Myriad-Bold"/>
          <w:bCs/>
          <w:color w:val="000000"/>
        </w:rPr>
        <w:t xml:space="preserve"> (ages 5-18)</w:t>
      </w:r>
      <w:r w:rsidR="00605124">
        <w:rPr>
          <w:rFonts w:ascii="Myriad Pro" w:hAnsi="Myriad Pro" w:cs="Myriad-Bold"/>
          <w:bCs/>
          <w:color w:val="000000"/>
        </w:rPr>
        <w:t xml:space="preserve"> </w:t>
      </w:r>
      <w:r w:rsidR="005B645F" w:rsidRPr="00F14103">
        <w:rPr>
          <w:rFonts w:ascii="Myriad Pro" w:hAnsi="Myriad Pro" w:cs="Myriad-Bold"/>
          <w:bCs/>
          <w:color w:val="000000"/>
        </w:rPr>
        <w:t>in arts-based projects.</w:t>
      </w:r>
      <w:r w:rsidR="00BB3EFA">
        <w:rPr>
          <w:rFonts w:ascii="Myriad Pro" w:hAnsi="Myriad Pro" w:cs="Myriad-Bold"/>
          <w:bCs/>
          <w:color w:val="000000"/>
        </w:rPr>
        <w:t xml:space="preserve"> </w:t>
      </w:r>
      <w:r w:rsidR="00DE2BEF">
        <w:rPr>
          <w:rFonts w:ascii="Myriad Pro" w:hAnsi="Myriad Pro" w:cs="Myriad-Bold"/>
          <w:bCs/>
          <w:color w:val="000000"/>
        </w:rPr>
        <w:t>The</w:t>
      </w:r>
      <w:r w:rsidR="005B645F" w:rsidRPr="00F14103">
        <w:rPr>
          <w:rFonts w:ascii="Myriad Pro" w:hAnsi="Myriad Pro" w:cs="Myriad-Bold"/>
          <w:bCs/>
          <w:color w:val="000000"/>
        </w:rPr>
        <w:t xml:space="preserve"> grants offer 100% </w:t>
      </w:r>
      <w:r w:rsidR="00EC318F">
        <w:rPr>
          <w:rFonts w:ascii="Myriad Pro" w:hAnsi="Myriad Pro" w:cs="Myriad-Bold"/>
          <w:bCs/>
          <w:color w:val="000000"/>
        </w:rPr>
        <w:t>funding</w:t>
      </w:r>
      <w:r w:rsidR="005B645F" w:rsidRPr="00F14103">
        <w:rPr>
          <w:rFonts w:ascii="Myriad Pro" w:hAnsi="Myriad Pro" w:cs="Myriad-Bold"/>
          <w:bCs/>
          <w:color w:val="000000"/>
        </w:rPr>
        <w:t xml:space="preserve"> for </w:t>
      </w:r>
      <w:r w:rsidR="006F05B7">
        <w:rPr>
          <w:rFonts w:ascii="Myriad Pro" w:hAnsi="Myriad Pro" w:cs="Myriad-Bold"/>
          <w:bCs/>
          <w:color w:val="000000"/>
        </w:rPr>
        <w:t xml:space="preserve">small </w:t>
      </w:r>
      <w:r w:rsidR="005B645F" w:rsidRPr="00F14103">
        <w:rPr>
          <w:rFonts w:ascii="Myriad Pro" w:hAnsi="Myriad Pro" w:cs="Myriad-Bold"/>
          <w:bCs/>
          <w:color w:val="000000"/>
        </w:rPr>
        <w:t>projects</w:t>
      </w:r>
      <w:r w:rsidR="00DE46F7">
        <w:rPr>
          <w:rFonts w:ascii="Myriad Pro" w:hAnsi="Myriad Pro" w:cs="Myriad-Bold"/>
          <w:bCs/>
          <w:color w:val="000000"/>
        </w:rPr>
        <w:t>,</w:t>
      </w:r>
      <w:r w:rsidR="005B645F" w:rsidRPr="00F14103">
        <w:rPr>
          <w:rFonts w:ascii="Myriad Pro" w:hAnsi="Myriad Pro" w:cs="Myriad-Bold"/>
          <w:bCs/>
          <w:color w:val="000000"/>
        </w:rPr>
        <w:t xml:space="preserve"> up to $</w:t>
      </w:r>
      <w:r w:rsidR="00984D63">
        <w:rPr>
          <w:rFonts w:ascii="Myriad Pro" w:hAnsi="Myriad Pro" w:cs="Myriad-Bold"/>
          <w:bCs/>
          <w:color w:val="000000"/>
        </w:rPr>
        <w:t>3</w:t>
      </w:r>
      <w:r w:rsidR="00331D50">
        <w:rPr>
          <w:rFonts w:ascii="Myriad Pro" w:hAnsi="Myriad Pro" w:cs="Myriad-Bold"/>
          <w:bCs/>
          <w:color w:val="000000"/>
        </w:rPr>
        <w:t>,</w:t>
      </w:r>
      <w:r w:rsidR="00EC4ED5">
        <w:rPr>
          <w:rFonts w:ascii="Myriad Pro" w:hAnsi="Myriad Pro" w:cs="Myriad-Bold"/>
          <w:bCs/>
          <w:color w:val="000000"/>
        </w:rPr>
        <w:t>000</w:t>
      </w:r>
      <w:r w:rsidR="00984D63">
        <w:rPr>
          <w:rFonts w:ascii="Myriad Pro" w:hAnsi="Myriad Pro" w:cs="Myriad-Bold"/>
          <w:bCs/>
          <w:color w:val="000000"/>
        </w:rPr>
        <w:t xml:space="preserve"> for individual projects and up to $5,000 for multiple artists working together</w:t>
      </w:r>
      <w:r w:rsidR="005B645F" w:rsidRPr="00F14103">
        <w:rPr>
          <w:rFonts w:ascii="Myriad Pro" w:hAnsi="Myriad Pro" w:cs="Myriad-Bold"/>
          <w:bCs/>
          <w:color w:val="000000"/>
        </w:rPr>
        <w:t>.</w:t>
      </w:r>
      <w:r w:rsidR="00605124">
        <w:rPr>
          <w:rFonts w:ascii="Myriad Pro" w:hAnsi="Myriad Pro" w:cs="Myriad-Bold"/>
          <w:bCs/>
          <w:color w:val="000000"/>
        </w:rPr>
        <w:t xml:space="preserve"> Grant funds are intende</w:t>
      </w:r>
      <w:r w:rsidR="00605124" w:rsidRPr="00B024E2">
        <w:rPr>
          <w:rFonts w:ascii="Myriad Pro" w:hAnsi="Myriad Pro" w:cs="Myriad-Bold"/>
          <w:bCs/>
          <w:color w:val="000000"/>
        </w:rPr>
        <w:t>d to cover</w:t>
      </w:r>
      <w:r w:rsidR="00F94D5F">
        <w:rPr>
          <w:rFonts w:ascii="Myriad Pro" w:hAnsi="Myriad Pro" w:cs="Myriad-Bold"/>
          <w:bCs/>
          <w:color w:val="000000"/>
        </w:rPr>
        <w:t xml:space="preserve"> artist fees, </w:t>
      </w:r>
      <w:r w:rsidR="00605124" w:rsidRPr="00B024E2">
        <w:rPr>
          <w:rFonts w:ascii="Myriad Pro" w:hAnsi="Myriad Pro" w:cs="Myriad-Bold"/>
          <w:bCs/>
          <w:color w:val="000000"/>
        </w:rPr>
        <w:t>project materials</w:t>
      </w:r>
      <w:r w:rsidR="006F05B7">
        <w:rPr>
          <w:rFonts w:ascii="Myriad Pro" w:hAnsi="Myriad Pro" w:cs="Myriad-Bold"/>
          <w:bCs/>
          <w:color w:val="000000"/>
        </w:rPr>
        <w:t xml:space="preserve"> and</w:t>
      </w:r>
      <w:r w:rsidR="00653E44">
        <w:rPr>
          <w:rFonts w:ascii="Myriad Pro" w:hAnsi="Myriad Pro" w:cs="Myriad-Bold"/>
          <w:bCs/>
          <w:color w:val="000000"/>
        </w:rPr>
        <w:t xml:space="preserve"> </w:t>
      </w:r>
      <w:r w:rsidR="00EC318F" w:rsidRPr="00B024E2">
        <w:rPr>
          <w:rFonts w:ascii="Myriad Pro" w:hAnsi="Myriad Pro" w:cs="Myriad-Bold"/>
          <w:bCs/>
          <w:color w:val="000000"/>
        </w:rPr>
        <w:t>supplies</w:t>
      </w:r>
      <w:r w:rsidR="00EC318F">
        <w:rPr>
          <w:rFonts w:ascii="Myriad Pro" w:hAnsi="Myriad Pro" w:cs="Myriad-Bold"/>
          <w:bCs/>
          <w:color w:val="000000"/>
        </w:rPr>
        <w:t xml:space="preserve">, </w:t>
      </w:r>
      <w:r w:rsidR="00A52045">
        <w:rPr>
          <w:rFonts w:ascii="Myriad Pro" w:hAnsi="Myriad Pro" w:cs="Myriad-Bold"/>
          <w:bCs/>
          <w:color w:val="000000"/>
        </w:rPr>
        <w:t>rental</w:t>
      </w:r>
      <w:r w:rsidR="006F05B7">
        <w:rPr>
          <w:rFonts w:ascii="Myriad Pro" w:hAnsi="Myriad Pro" w:cs="Myriad-Bold"/>
          <w:bCs/>
          <w:color w:val="000000"/>
        </w:rPr>
        <w:t>s</w:t>
      </w:r>
      <w:r w:rsidR="00A52045">
        <w:rPr>
          <w:rFonts w:ascii="Myriad Pro" w:hAnsi="Myriad Pro" w:cs="Myriad-Bold"/>
          <w:bCs/>
          <w:color w:val="000000"/>
        </w:rPr>
        <w:t xml:space="preserve"> </w:t>
      </w:r>
      <w:r w:rsidR="00605124" w:rsidRPr="00B024E2">
        <w:rPr>
          <w:rFonts w:ascii="Myriad Pro" w:hAnsi="Myriad Pro" w:cs="Myriad-Bold"/>
          <w:bCs/>
          <w:color w:val="000000"/>
        </w:rPr>
        <w:t>and</w:t>
      </w:r>
      <w:r w:rsidR="00EC318F">
        <w:rPr>
          <w:rFonts w:ascii="Myriad Pro" w:hAnsi="Myriad Pro" w:cs="Myriad-Bold"/>
          <w:bCs/>
          <w:color w:val="000000"/>
        </w:rPr>
        <w:t xml:space="preserve"> honoraria</w:t>
      </w:r>
      <w:r w:rsidR="00605124" w:rsidRPr="00B024E2">
        <w:rPr>
          <w:rFonts w:ascii="Myriad Pro" w:hAnsi="Myriad Pro" w:cs="Myriad-Bold"/>
          <w:bCs/>
          <w:color w:val="000000"/>
        </w:rPr>
        <w:t xml:space="preserve">. </w:t>
      </w:r>
    </w:p>
    <w:p w14:paraId="0D2C11FB" w14:textId="77777777" w:rsidR="00617A7A" w:rsidRDefault="00617A7A" w:rsidP="005B645F">
      <w:pPr>
        <w:rPr>
          <w:rFonts w:ascii="Myriad Pro" w:hAnsi="Myriad Pro" w:cs="Myriad-Bold"/>
          <w:bCs/>
          <w:color w:val="000000"/>
        </w:rPr>
      </w:pPr>
    </w:p>
    <w:p w14:paraId="3B4903E9" w14:textId="414F1813" w:rsidR="005B645F" w:rsidRDefault="00605124" w:rsidP="005B645F">
      <w:pPr>
        <w:rPr>
          <w:rFonts w:ascii="Myriad Pro" w:hAnsi="Myriad Pro" w:cs="Myriad-Bold"/>
          <w:bCs/>
          <w:color w:val="000000"/>
        </w:rPr>
      </w:pPr>
      <w:r w:rsidRPr="00B024E2">
        <w:rPr>
          <w:rFonts w:ascii="Myriad Pro" w:hAnsi="Myriad Pro" w:cs="Myriad-Bold"/>
          <w:bCs/>
          <w:color w:val="000000"/>
        </w:rPr>
        <w:t xml:space="preserve">Creative Spark </w:t>
      </w:r>
      <w:r w:rsidR="00DE2BEF">
        <w:rPr>
          <w:rFonts w:ascii="Myriad Pro" w:hAnsi="Myriad Pro" w:cs="Myriad-Bold"/>
          <w:bCs/>
          <w:color w:val="000000"/>
        </w:rPr>
        <w:t xml:space="preserve">Vancouver </w:t>
      </w:r>
      <w:r w:rsidRPr="00B024E2">
        <w:rPr>
          <w:rFonts w:ascii="Myriad Pro" w:hAnsi="Myriad Pro" w:cs="Myriad-Bold"/>
          <w:bCs/>
          <w:color w:val="000000"/>
        </w:rPr>
        <w:t>enable</w:t>
      </w:r>
      <w:r w:rsidR="00652FAB">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 xml:space="preserve">emerging </w:t>
      </w:r>
      <w:r w:rsidRPr="00B024E2">
        <w:rPr>
          <w:rFonts w:ascii="Myriad Pro" w:hAnsi="Myriad Pro" w:cs="Myriad-Bold"/>
          <w:bCs/>
          <w:color w:val="000000"/>
        </w:rPr>
        <w:t>artist</w:t>
      </w:r>
      <w:r w:rsidR="0057301F" w:rsidRPr="00B024E2">
        <w:rPr>
          <w:rFonts w:ascii="Myriad Pro" w:hAnsi="Myriad Pro" w:cs="Myriad-Bold"/>
          <w:bCs/>
          <w:color w:val="000000"/>
        </w:rPr>
        <w:t>s</w:t>
      </w:r>
      <w:r w:rsidRPr="00B024E2">
        <w:rPr>
          <w:rFonts w:ascii="Myriad Pro" w:hAnsi="Myriad Pro" w:cs="Myriad-Bold"/>
          <w:bCs/>
          <w:color w:val="000000"/>
        </w:rPr>
        <w:t xml:space="preserve"> to gain experience on small project</w:t>
      </w:r>
      <w:r w:rsidR="003546C2" w:rsidRPr="00B024E2">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that could lead to new career opportunities, new community relationships, different perspectives on arts and education</w:t>
      </w:r>
      <w:r w:rsidR="00DE46F7">
        <w:rPr>
          <w:rFonts w:ascii="Myriad Pro" w:hAnsi="Myriad Pro" w:cs="Myriad-Bold"/>
          <w:bCs/>
          <w:color w:val="000000"/>
        </w:rPr>
        <w:t>, future learning opportunities</w:t>
      </w:r>
      <w:r w:rsidR="00DE2BEF">
        <w:rPr>
          <w:rFonts w:ascii="Myriad Pro" w:hAnsi="Myriad Pro" w:cs="Myriad-Bold"/>
          <w:bCs/>
          <w:color w:val="000000"/>
        </w:rPr>
        <w:t xml:space="preserve"> and exciting multi-faceted projects.</w:t>
      </w:r>
      <w:r w:rsidR="0041698D">
        <w:rPr>
          <w:rFonts w:ascii="Myriad Pro" w:hAnsi="Myriad Pro" w:cs="Myriad-Bold"/>
          <w:bCs/>
          <w:color w:val="000000"/>
        </w:rPr>
        <w:t xml:space="preserve"> We take the broadest possible definition of emerging artists – we strongly encourage emerging artists working in their cultural traditions, outsider artists, and other creative folks to apply. </w:t>
      </w:r>
    </w:p>
    <w:p w14:paraId="125B6F51" w14:textId="77777777" w:rsidR="00717C98" w:rsidRDefault="00717C98" w:rsidP="005B645F">
      <w:pPr>
        <w:rPr>
          <w:rFonts w:ascii="Myriad Pro" w:hAnsi="Myriad Pro" w:cs="Myriad-Bold"/>
          <w:bCs/>
          <w:color w:val="000000"/>
        </w:rPr>
      </w:pPr>
    </w:p>
    <w:tbl>
      <w:tblPr>
        <w:tblStyle w:val="TableGrid"/>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9300"/>
      </w:tblGrid>
      <w:tr w:rsidR="003E070F" w14:paraId="4A3B99ED" w14:textId="77777777" w:rsidTr="003E070F">
        <w:tc>
          <w:tcPr>
            <w:tcW w:w="9350" w:type="dxa"/>
          </w:tcPr>
          <w:p w14:paraId="24E942C2" w14:textId="7A99E91D" w:rsidR="0078499E" w:rsidRDefault="0078499E" w:rsidP="0078499E">
            <w:pPr>
              <w:spacing w:after="120"/>
              <w:rPr>
                <w:rFonts w:ascii="Myriad Pro" w:hAnsi="Myriad Pro" w:cs="Myriad-Roman"/>
                <w:color w:val="000000"/>
              </w:rPr>
            </w:pPr>
            <w:r w:rsidRPr="0078499E">
              <w:rPr>
                <w:rFonts w:ascii="Myriad Pro" w:hAnsi="Myriad Pro" w:cs="Myriad-Roman"/>
                <w:b/>
                <w:color w:val="000000"/>
              </w:rPr>
              <w:t>COVID-19 Update</w:t>
            </w:r>
            <w:r>
              <w:rPr>
                <w:rFonts w:ascii="Myriad Pro" w:hAnsi="Myriad Pro" w:cs="Myriad-Roman"/>
                <w:b/>
                <w:color w:val="000000"/>
              </w:rPr>
              <w:t xml:space="preserve"> </w:t>
            </w:r>
            <w:r>
              <w:rPr>
                <w:rFonts w:ascii="Myriad Pro" w:hAnsi="Myriad Pro" w:cs="Myriad-Roman"/>
                <w:color w:val="000000"/>
              </w:rPr>
              <w:t>We have made some changes to the grant to respond to the current public health guidelines</w:t>
            </w:r>
            <w:r w:rsidR="00474BC2">
              <w:rPr>
                <w:rFonts w:ascii="Myriad Pro" w:hAnsi="Myriad Pro" w:cs="Myriad-Roman"/>
                <w:color w:val="000000"/>
              </w:rPr>
              <w:t xml:space="preserve">. </w:t>
            </w:r>
            <w:r>
              <w:rPr>
                <w:rFonts w:ascii="Myriad Pro" w:hAnsi="Myriad Pro" w:cs="Myriad-Roman"/>
                <w:color w:val="000000"/>
              </w:rPr>
              <w:t xml:space="preserve">A summary is here and you can find more details throughout the grant guidelines! </w:t>
            </w:r>
          </w:p>
          <w:p w14:paraId="6BE60ABF" w14:textId="6EFC5DCF" w:rsidR="00C7678B" w:rsidRDefault="00717C98"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All projects should be planned to take place under the</w:t>
            </w:r>
            <w:r w:rsidR="006B7E37">
              <w:rPr>
                <w:rFonts w:ascii="Myriad Pro" w:hAnsi="Myriad Pro" w:cs="Myriad-Roman"/>
                <w:color w:val="000000"/>
              </w:rPr>
              <w:t xml:space="preserve"> current</w:t>
            </w:r>
            <w:r>
              <w:rPr>
                <w:rFonts w:ascii="Myriad Pro" w:hAnsi="Myriad Pro" w:cs="Myriad-Roman"/>
                <w:color w:val="000000"/>
              </w:rPr>
              <w:t xml:space="preserve"> public health guidelines in force at the time of the application or with more restrictions. We encourage participants to plan for multiple scenarios that can be flexible based on the guidelines. Your project can change delivery methods from your application if you are successful to respond to the current climate. </w:t>
            </w:r>
          </w:p>
          <w:p w14:paraId="56EC6D13" w14:textId="3EEA09A0" w:rsidR="0078499E" w:rsidRDefault="0078499E"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Project</w:t>
            </w:r>
            <w:r w:rsidRPr="00717C98">
              <w:rPr>
                <w:rFonts w:ascii="Myriad Pro" w:hAnsi="Myriad Pro" w:cs="Myriad-Roman"/>
                <w:color w:val="000000"/>
              </w:rPr>
              <w:t xml:space="preserve">s may </w:t>
            </w:r>
            <w:r w:rsidRPr="00B954F3">
              <w:rPr>
                <w:rFonts w:ascii="Myriad Pro" w:hAnsi="Myriad Pro" w:cs="Myriad-Roman"/>
                <w:color w:val="000000"/>
              </w:rPr>
              <w:t>take place online</w:t>
            </w:r>
            <w:r w:rsidRPr="00717C98">
              <w:rPr>
                <w:rFonts w:ascii="Myriad Pro" w:hAnsi="Myriad Pro" w:cs="Myriad-Roman"/>
                <w:color w:val="000000"/>
              </w:rPr>
              <w:t xml:space="preserve"> </w:t>
            </w:r>
            <w:r>
              <w:rPr>
                <w:rFonts w:ascii="Myriad Pro" w:hAnsi="Myriad Pro" w:cs="Myriad-Roman"/>
                <w:color w:val="000000"/>
              </w:rPr>
              <w:t xml:space="preserve">via video call, </w:t>
            </w:r>
            <w:r w:rsidR="00C7678B">
              <w:rPr>
                <w:rFonts w:ascii="Myriad Pro" w:hAnsi="Myriad Pro" w:cs="Myriad-Roman"/>
                <w:color w:val="000000"/>
              </w:rPr>
              <w:t xml:space="preserve">outside in a park, </w:t>
            </w:r>
            <w:r>
              <w:rPr>
                <w:rFonts w:ascii="Myriad Pro" w:hAnsi="Myriad Pro" w:cs="Myriad-Roman"/>
                <w:color w:val="000000"/>
              </w:rPr>
              <w:t xml:space="preserve">through </w:t>
            </w:r>
            <w:r w:rsidRPr="00B954F3">
              <w:rPr>
                <w:rFonts w:ascii="Myriad Pro" w:hAnsi="Myriad Pro" w:cs="Myriad-Roman"/>
                <w:color w:val="000000"/>
              </w:rPr>
              <w:t>package pickup with instructions</w:t>
            </w:r>
            <w:r w:rsidRPr="00717C98">
              <w:rPr>
                <w:rFonts w:ascii="Myriad Pro" w:hAnsi="Myriad Pro" w:cs="Myriad-Roman"/>
                <w:color w:val="000000"/>
              </w:rPr>
              <w:t xml:space="preserve"> for a low tech distance workshop, online through a website,</w:t>
            </w:r>
            <w:r>
              <w:rPr>
                <w:rFonts w:ascii="Myriad Pro" w:hAnsi="Myriad Pro" w:cs="Myriad-Roman"/>
                <w:color w:val="000000"/>
              </w:rPr>
              <w:t xml:space="preserve"> etc. Be creative! Find ways to deliver your content in a way that can work for the </w:t>
            </w:r>
            <w:r w:rsidR="00B21645">
              <w:rPr>
                <w:rFonts w:ascii="Myriad Pro" w:hAnsi="Myriad Pro" w:cs="Myriad-Roman"/>
                <w:color w:val="000000"/>
              </w:rPr>
              <w:t>highest number</w:t>
            </w:r>
            <w:r w:rsidR="0082033C">
              <w:rPr>
                <w:rFonts w:ascii="Myriad Pro" w:hAnsi="Myriad Pro" w:cs="Myriad-Roman"/>
                <w:color w:val="000000"/>
              </w:rPr>
              <w:t xml:space="preserve"> of</w:t>
            </w:r>
            <w:r>
              <w:rPr>
                <w:rFonts w:ascii="Myriad Pro" w:hAnsi="Myriad Pro" w:cs="Myriad-Roman"/>
                <w:color w:val="000000"/>
              </w:rPr>
              <w:t xml:space="preserve"> young people while planning ahead! </w:t>
            </w:r>
          </w:p>
          <w:p w14:paraId="67FF5A64" w14:textId="1DEBA70F" w:rsidR="0078499E" w:rsidRPr="00C7678B" w:rsidRDefault="0078499E" w:rsidP="00C7678B">
            <w:pPr>
              <w:pStyle w:val="ListParagraph"/>
              <w:numPr>
                <w:ilvl w:val="0"/>
                <w:numId w:val="21"/>
              </w:numPr>
              <w:spacing w:after="120"/>
              <w:rPr>
                <w:rFonts w:ascii="Myriad Pro" w:hAnsi="Myriad Pro" w:cs="Myriad-Roman"/>
                <w:color w:val="000000"/>
              </w:rPr>
            </w:pPr>
            <w:r>
              <w:rPr>
                <w:rFonts w:ascii="Myriad Pro" w:hAnsi="Myriad Pro" w:cs="Myriad-Roman"/>
                <w:color w:val="000000"/>
              </w:rPr>
              <w:t xml:space="preserve">Eligible </w:t>
            </w:r>
            <w:r w:rsidRPr="0078499E">
              <w:rPr>
                <w:rFonts w:ascii="Myriad Pro" w:hAnsi="Myriad Pro" w:cs="Myriad-Roman"/>
                <w:b/>
                <w:color w:val="000000"/>
              </w:rPr>
              <w:t>expenses can include upgrades</w:t>
            </w:r>
            <w:r>
              <w:rPr>
                <w:rFonts w:ascii="Myriad Pro" w:hAnsi="Myriad Pro" w:cs="Myriad-Roman"/>
                <w:color w:val="000000"/>
              </w:rPr>
              <w:t xml:space="preserve"> to your internet service, tech</w:t>
            </w:r>
            <w:r w:rsidR="00717C98">
              <w:rPr>
                <w:rFonts w:ascii="Myriad Pro" w:hAnsi="Myriad Pro" w:cs="Myriad-Roman"/>
                <w:color w:val="000000"/>
              </w:rPr>
              <w:t>nology purchases or rentals, extra materials and supplies for mailing packages or PPE</w:t>
            </w:r>
            <w:r>
              <w:rPr>
                <w:rFonts w:ascii="Myriad Pro" w:hAnsi="Myriad Pro" w:cs="Myriad-Roman"/>
                <w:color w:val="000000"/>
              </w:rPr>
              <w:t>, etc. to make the project feasible</w:t>
            </w:r>
            <w:r w:rsidR="00717C98">
              <w:rPr>
                <w:rFonts w:ascii="Myriad Pro" w:hAnsi="Myriad Pro" w:cs="Myriad-Roman"/>
                <w:color w:val="000000"/>
              </w:rPr>
              <w:t xml:space="preserve">. </w:t>
            </w:r>
            <w:r>
              <w:rPr>
                <w:rFonts w:ascii="Myriad Pro" w:hAnsi="Myriad Pro" w:cs="Myriad-Roman"/>
                <w:color w:val="000000"/>
              </w:rPr>
              <w:t xml:space="preserve">See Budget for more details </w:t>
            </w:r>
          </w:p>
        </w:tc>
      </w:tr>
    </w:tbl>
    <w:p w14:paraId="7CCE3D21" w14:textId="77777777" w:rsidR="0078499E" w:rsidRDefault="0078499E" w:rsidP="004D1AC7">
      <w:pPr>
        <w:suppressAutoHyphens/>
        <w:textAlignment w:val="center"/>
        <w:rPr>
          <w:rFonts w:ascii="Myriad Pro" w:hAnsi="Myriad Pro" w:cs="Myriad-Roman"/>
          <w:b/>
          <w:color w:val="000000"/>
        </w:rPr>
      </w:pPr>
    </w:p>
    <w:p w14:paraId="41D44476" w14:textId="23472E76" w:rsidR="004D1AC7" w:rsidRPr="00F14103" w:rsidRDefault="004D1AC7" w:rsidP="004D1AC7">
      <w:pPr>
        <w:suppressAutoHyphens/>
        <w:textAlignment w:val="center"/>
        <w:rPr>
          <w:rFonts w:ascii="Myriad Pro" w:hAnsi="Myriad Pro" w:cs="Myriad-Roman"/>
          <w:b/>
          <w:color w:val="000000"/>
        </w:rPr>
      </w:pPr>
      <w:r w:rsidRPr="00F14103">
        <w:rPr>
          <w:rFonts w:ascii="Myriad Pro" w:hAnsi="Myriad Pro" w:cs="Myriad-Roman"/>
          <w:b/>
          <w:color w:val="000000"/>
        </w:rPr>
        <w:lastRenderedPageBreak/>
        <w:t>Goals</w:t>
      </w:r>
    </w:p>
    <w:p w14:paraId="075345B4" w14:textId="2494891E" w:rsidR="004D1AC7" w:rsidRPr="00F14103" w:rsidRDefault="004D1AC7" w:rsidP="004D1AC7">
      <w:pPr>
        <w:suppressAutoHyphens/>
        <w:textAlignment w:val="center"/>
        <w:rPr>
          <w:rFonts w:ascii="Myriad Pro" w:hAnsi="Myriad Pro" w:cs="Myriad-Roman"/>
          <w:color w:val="000000"/>
        </w:rPr>
      </w:pPr>
      <w:r w:rsidRPr="00F14103">
        <w:rPr>
          <w:rFonts w:ascii="Myriad Pro" w:hAnsi="Myriad Pro" w:cs="Myriad-Roman"/>
          <w:color w:val="000000"/>
        </w:rPr>
        <w:t xml:space="preserve">Before you apply, please make sure your </w:t>
      </w:r>
      <w:r w:rsidR="00D661F2">
        <w:rPr>
          <w:rFonts w:ascii="Myriad Pro" w:hAnsi="Myriad Pro" w:cs="Myriad-Roman"/>
          <w:color w:val="000000"/>
        </w:rPr>
        <w:t xml:space="preserve">application meets </w:t>
      </w:r>
      <w:r w:rsidR="004447FC">
        <w:rPr>
          <w:rFonts w:ascii="Myriad Pro" w:hAnsi="Myriad Pro" w:cs="Myriad-Roman"/>
          <w:color w:val="000000"/>
        </w:rPr>
        <w:t>the</w:t>
      </w:r>
      <w:r w:rsidR="004447FC" w:rsidRPr="00F14103">
        <w:rPr>
          <w:rFonts w:ascii="Myriad Pro" w:hAnsi="Myriad Pro" w:cs="Myriad-Roman"/>
          <w:color w:val="000000"/>
        </w:rPr>
        <w:t xml:space="preserve"> </w:t>
      </w:r>
      <w:r w:rsidR="004447FC">
        <w:rPr>
          <w:rFonts w:ascii="Myriad Pro" w:hAnsi="Myriad Pro" w:cs="Myriad-Roman"/>
          <w:color w:val="000000"/>
        </w:rPr>
        <w:t>Creative Spark Vancouver</w:t>
      </w:r>
      <w:r w:rsidR="004447FC" w:rsidRPr="00F14103">
        <w:rPr>
          <w:rFonts w:ascii="Myriad Pro" w:hAnsi="Myriad Pro" w:cs="Myriad-Roman"/>
          <w:color w:val="000000"/>
        </w:rPr>
        <w:t xml:space="preserve"> </w:t>
      </w:r>
      <w:r w:rsidRPr="00F14103">
        <w:rPr>
          <w:rFonts w:ascii="Myriad Pro" w:hAnsi="Myriad Pro" w:cs="Myriad-Roman"/>
          <w:color w:val="000000"/>
        </w:rPr>
        <w:t>goals:</w:t>
      </w:r>
    </w:p>
    <w:p w14:paraId="20A5ADE9" w14:textId="77777777" w:rsidR="004D1AC7" w:rsidRPr="00F14103" w:rsidRDefault="004D1AC7" w:rsidP="004D1AC7">
      <w:pPr>
        <w:suppressAutoHyphens/>
        <w:textAlignment w:val="center"/>
        <w:rPr>
          <w:rFonts w:ascii="Myriad Pro" w:hAnsi="Myriad Pro" w:cs="Myriad-Roman"/>
          <w:color w:val="000000"/>
        </w:rPr>
      </w:pPr>
    </w:p>
    <w:p w14:paraId="0F0D7ADF" w14:textId="037741E0" w:rsidR="003629EF" w:rsidRPr="00F14103"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b</w:t>
      </w:r>
      <w:r w:rsidR="00B7510F">
        <w:rPr>
          <w:rFonts w:ascii="Myriad Pro" w:hAnsi="Myriad Pro" w:cs="Myriad-Roman"/>
          <w:color w:val="000000"/>
        </w:rPr>
        <w:t xml:space="preserve">uild </w:t>
      </w:r>
      <w:r w:rsidR="00A55B2F">
        <w:rPr>
          <w:rFonts w:ascii="Myriad Pro" w:hAnsi="Myriad Pro" w:cs="Myriad-Roman"/>
          <w:color w:val="000000"/>
        </w:rPr>
        <w:t xml:space="preserve">the </w:t>
      </w:r>
      <w:r w:rsidR="003629EF" w:rsidRPr="00F14103">
        <w:rPr>
          <w:rFonts w:ascii="Myriad Pro" w:hAnsi="Myriad Pro" w:cs="Myriad-Roman"/>
          <w:color w:val="000000"/>
        </w:rPr>
        <w:t xml:space="preserve">capacity and confidence </w:t>
      </w:r>
      <w:r w:rsidR="00A55B2F">
        <w:rPr>
          <w:rFonts w:ascii="Myriad Pro" w:hAnsi="Myriad Pro" w:cs="Myriad-Roman"/>
          <w:color w:val="000000"/>
        </w:rPr>
        <w:t>of emerging artists</w:t>
      </w:r>
      <w:r w:rsidR="00A55B2F" w:rsidRPr="00F14103">
        <w:rPr>
          <w:rFonts w:ascii="Myriad Pro" w:hAnsi="Myriad Pro" w:cs="Myriad-Roman"/>
          <w:color w:val="000000"/>
        </w:rPr>
        <w:t xml:space="preserve"> </w:t>
      </w:r>
      <w:r w:rsidR="00605124">
        <w:rPr>
          <w:rFonts w:ascii="Myriad Pro" w:hAnsi="Myriad Pro" w:cs="Myriad-Roman"/>
          <w:color w:val="000000"/>
        </w:rPr>
        <w:t>working with young</w:t>
      </w:r>
      <w:r w:rsidR="00984D63">
        <w:rPr>
          <w:rFonts w:ascii="Myriad Pro" w:hAnsi="Myriad Pro" w:cs="Myriad-Roman"/>
          <w:color w:val="000000"/>
        </w:rPr>
        <w:t xml:space="preserve"> people and art </w:t>
      </w:r>
      <w:r w:rsidR="00947A67">
        <w:rPr>
          <w:rFonts w:ascii="Myriad Pro" w:hAnsi="Myriad Pro" w:cs="Myriad-Roman"/>
          <w:color w:val="000000"/>
        </w:rPr>
        <w:t>and</w:t>
      </w:r>
      <w:r w:rsidR="00984D63">
        <w:rPr>
          <w:rFonts w:ascii="Myriad Pro" w:hAnsi="Myriad Pro" w:cs="Myriad-Roman"/>
          <w:color w:val="000000"/>
        </w:rPr>
        <w:t xml:space="preserve"> culture-</w:t>
      </w:r>
      <w:r w:rsidR="00F94D5F">
        <w:rPr>
          <w:rFonts w:ascii="Myriad Pro" w:hAnsi="Myriad Pro" w:cs="Myriad-Roman"/>
          <w:color w:val="000000"/>
        </w:rPr>
        <w:t>based learning</w:t>
      </w:r>
      <w:r w:rsidR="00AA3A39">
        <w:rPr>
          <w:rFonts w:ascii="Myriad Pro" w:hAnsi="Myriad Pro" w:cs="Myriad-Roman"/>
          <w:color w:val="000000"/>
        </w:rPr>
        <w:t>;</w:t>
      </w:r>
    </w:p>
    <w:p w14:paraId="132F6B78" w14:textId="5EDC0ED0" w:rsidR="004D1AC7"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p</w:t>
      </w:r>
      <w:r w:rsidR="004D1AC7" w:rsidRPr="00F14103">
        <w:rPr>
          <w:rFonts w:ascii="Myriad Pro" w:hAnsi="Myriad Pro" w:cs="Myriad-Roman"/>
          <w:color w:val="000000"/>
        </w:rPr>
        <w:t>rovide young people opportunities to engage a</w:t>
      </w:r>
      <w:r w:rsidR="00984D63">
        <w:rPr>
          <w:rFonts w:ascii="Myriad Pro" w:hAnsi="Myriad Pro" w:cs="Myriad-Roman"/>
          <w:color w:val="000000"/>
        </w:rPr>
        <w:t>ctively in art and culture, particularly artists and young people from equity-seeking communities</w:t>
      </w:r>
      <w:r w:rsidR="00BF00D8">
        <w:rPr>
          <w:rFonts w:ascii="Myriad Pro" w:hAnsi="Myriad Pro" w:cs="Myriad-Roman"/>
          <w:color w:val="000000"/>
        </w:rPr>
        <w:t>*</w:t>
      </w:r>
      <w:r w:rsidR="00AA3A39">
        <w:rPr>
          <w:rFonts w:ascii="Myriad Pro" w:hAnsi="Myriad Pro" w:cs="Myriad-Roman"/>
          <w:color w:val="000000"/>
        </w:rPr>
        <w:t>; and</w:t>
      </w:r>
    </w:p>
    <w:p w14:paraId="1D3AA5C0" w14:textId="6943342B" w:rsidR="00605124" w:rsidRDefault="00723B67" w:rsidP="00605124">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c</w:t>
      </w:r>
      <w:r w:rsidR="00984D63">
        <w:rPr>
          <w:rFonts w:ascii="Myriad Pro" w:hAnsi="Myriad Pro" w:cs="Myriad-Roman"/>
          <w:color w:val="000000"/>
        </w:rPr>
        <w:t xml:space="preserve">ritically engage </w:t>
      </w:r>
      <w:r w:rsidR="00D661F2">
        <w:rPr>
          <w:rFonts w:ascii="Myriad Pro" w:hAnsi="Myriad Pro" w:cs="Myriad-Roman"/>
          <w:color w:val="000000"/>
        </w:rPr>
        <w:t>with</w:t>
      </w:r>
      <w:r w:rsidR="00984D63">
        <w:rPr>
          <w:rFonts w:ascii="Myriad Pro" w:hAnsi="Myriad Pro" w:cs="Myriad-Roman"/>
          <w:color w:val="000000"/>
        </w:rPr>
        <w:t xml:space="preserve"> reconciliation, decolonization, equity, and accessibility. </w:t>
      </w:r>
    </w:p>
    <w:p w14:paraId="238EFD5D" w14:textId="056189BC" w:rsidR="009066E1" w:rsidRDefault="009066E1" w:rsidP="009066E1">
      <w:pPr>
        <w:suppressAutoHyphens/>
        <w:overflowPunct w:val="0"/>
        <w:autoSpaceDE w:val="0"/>
        <w:autoSpaceDN w:val="0"/>
        <w:adjustRightInd w:val="0"/>
        <w:textAlignment w:val="center"/>
        <w:rPr>
          <w:rFonts w:ascii="Myriad Pro" w:hAnsi="Myriad Pro" w:cs="Myriad-Roman"/>
          <w:color w:val="000000"/>
        </w:rPr>
      </w:pPr>
    </w:p>
    <w:p w14:paraId="09EDB5A3" w14:textId="2205B812" w:rsidR="009066E1" w:rsidRPr="00605124" w:rsidRDefault="009066E1" w:rsidP="009066E1">
      <w:p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 xml:space="preserve">Please reach out to us if you have any questions about eligibility or goals. We are here to support you in putting together a successful grant application. You can email us at </w:t>
      </w:r>
      <w:hyperlink r:id="rId8" w:history="1">
        <w:r w:rsidRPr="00A97248">
          <w:rPr>
            <w:rStyle w:val="Hyperlink"/>
            <w:rFonts w:ascii="Myriad Pro" w:hAnsi="Myriad Pro" w:cs="Myriad-Roman"/>
          </w:rPr>
          <w:t>creativespark@artstarts.com</w:t>
        </w:r>
      </w:hyperlink>
      <w:r>
        <w:rPr>
          <w:rFonts w:ascii="Myriad Pro" w:hAnsi="Myriad Pro" w:cs="Myriad-Roman"/>
          <w:color w:val="000000"/>
        </w:rPr>
        <w:t xml:space="preserve">. </w:t>
      </w:r>
    </w:p>
    <w:p w14:paraId="6DF57157" w14:textId="77777777" w:rsidR="00F14103" w:rsidRPr="00F14103" w:rsidRDefault="00F14103" w:rsidP="00F14103">
      <w:pPr>
        <w:suppressAutoHyphens/>
        <w:overflowPunct w:val="0"/>
        <w:autoSpaceDE w:val="0"/>
        <w:autoSpaceDN w:val="0"/>
        <w:adjustRightInd w:val="0"/>
        <w:ind w:left="720"/>
        <w:textAlignment w:val="center"/>
        <w:rPr>
          <w:rFonts w:ascii="Myriad Pro" w:hAnsi="Myriad Pro" w:cs="Myriad-Roman"/>
          <w:color w:val="000000"/>
        </w:rPr>
      </w:pPr>
    </w:p>
    <w:p w14:paraId="5AD56994" w14:textId="1D4BDC88" w:rsidR="00F515E3" w:rsidRPr="00BF00D8" w:rsidRDefault="00BF00D8" w:rsidP="004D1AC7">
      <w:pPr>
        <w:pStyle w:val="ListBullet2"/>
        <w:tabs>
          <w:tab w:val="num" w:pos="0"/>
        </w:tabs>
        <w:spacing w:line="240" w:lineRule="auto"/>
        <w:rPr>
          <w:rFonts w:ascii="Myriad Pro" w:eastAsiaTheme="minorHAnsi" w:hAnsi="Myriad Pro" w:cs="Myriad-Roman"/>
          <w:i/>
        </w:rPr>
      </w:pPr>
      <w:r w:rsidRPr="00BF00D8">
        <w:rPr>
          <w:rFonts w:ascii="Myriad Pro" w:eastAsiaTheme="minorHAnsi" w:hAnsi="Myriad Pro" w:cs="Myriad-Roman"/>
          <w:i/>
        </w:rPr>
        <w:t xml:space="preserve">*Equity-seeking communities include those who identify as </w:t>
      </w:r>
      <w:proofErr w:type="spellStart"/>
      <w:r w:rsidRPr="00BF00D8">
        <w:rPr>
          <w:rFonts w:ascii="Myriad Pro" w:eastAsiaTheme="minorHAnsi" w:hAnsi="Myriad Pro" w:cs="Myriad-Roman"/>
          <w:i/>
        </w:rPr>
        <w:t>Musqueam</w:t>
      </w:r>
      <w:proofErr w:type="spellEnd"/>
      <w:r w:rsidRPr="00BF00D8">
        <w:rPr>
          <w:rFonts w:ascii="Myriad Pro" w:eastAsiaTheme="minorHAnsi" w:hAnsi="Myriad Pro" w:cs="Myriad-Roman"/>
          <w:i/>
        </w:rPr>
        <w:t xml:space="preserve">, Squamish, and/or </w:t>
      </w:r>
      <w:proofErr w:type="spellStart"/>
      <w:r w:rsidRPr="00BF00D8">
        <w:rPr>
          <w:rFonts w:ascii="Myriad Pro" w:eastAsiaTheme="minorHAnsi" w:hAnsi="Myriad Pro" w:cs="Myriad-Roman"/>
          <w:i/>
        </w:rPr>
        <w:t>Tsleil-Waututh</w:t>
      </w:r>
      <w:proofErr w:type="spellEnd"/>
      <w:r w:rsidRPr="00BF00D8">
        <w:rPr>
          <w:rFonts w:ascii="Myriad Pro" w:eastAsiaTheme="minorHAnsi" w:hAnsi="Myriad Pro" w:cs="Myriad-Roman"/>
          <w:i/>
        </w:rPr>
        <w:t xml:space="preserve">; Indigenous and urban Indigenous people; Black people and people of African descent; people of </w:t>
      </w:r>
      <w:proofErr w:type="spellStart"/>
      <w:r w:rsidRPr="00BF00D8">
        <w:rPr>
          <w:rFonts w:ascii="Myriad Pro" w:eastAsiaTheme="minorHAnsi" w:hAnsi="Myriad Pro" w:cs="Myriad-Roman"/>
          <w:i/>
        </w:rPr>
        <w:t>colour</w:t>
      </w:r>
      <w:proofErr w:type="spellEnd"/>
      <w:r w:rsidRPr="00BF00D8">
        <w:rPr>
          <w:rFonts w:ascii="Myriad Pro" w:eastAsiaTheme="minorHAnsi" w:hAnsi="Myriad Pro" w:cs="Myriad-Roman"/>
          <w:i/>
        </w:rPr>
        <w:t xml:space="preserve"> and racialized people; disabled people and people who live with mental health challenges; Deaf and hard of hearing people; LGBTQ2S+ and gender diverse people; low-income people; refugees, newcomers, and undocumented people; minority language communities; women and girls; or youth and seniors. </w:t>
      </w:r>
    </w:p>
    <w:p w14:paraId="4831E96C" w14:textId="77777777" w:rsidR="00717C98" w:rsidRDefault="00717C98">
      <w:pPr>
        <w:rPr>
          <w:rFonts w:ascii="Myriad Pro" w:eastAsia="Times New Roman" w:hAnsi="Myriad Pro" w:cs="Myriad-Roman"/>
          <w:b/>
          <w:color w:val="000000"/>
        </w:rPr>
      </w:pPr>
    </w:p>
    <w:p w14:paraId="7C0A1874" w14:textId="0F0C1A25" w:rsidR="004D1AC7" w:rsidRPr="00B954F3" w:rsidRDefault="004D1AC7" w:rsidP="00B954F3">
      <w:pPr>
        <w:rPr>
          <w:b/>
        </w:rPr>
      </w:pPr>
      <w:r w:rsidRPr="00B954F3">
        <w:rPr>
          <w:b/>
        </w:rPr>
        <w:t>Eligibility</w:t>
      </w:r>
    </w:p>
    <w:p w14:paraId="2A59121A" w14:textId="729BC56A" w:rsidR="004D1AC7" w:rsidRDefault="004D1AC7" w:rsidP="004D1AC7">
      <w:pPr>
        <w:pStyle w:val="ListBullet2"/>
        <w:tabs>
          <w:tab w:val="num" w:pos="0"/>
        </w:tabs>
        <w:spacing w:line="240" w:lineRule="auto"/>
        <w:rPr>
          <w:rStyle w:val="default1"/>
          <w:rFonts w:ascii="Myriad Pro" w:hAnsi="Myriad Pro" w:cs="MyriadPro-Regular"/>
          <w:sz w:val="22"/>
          <w:szCs w:val="22"/>
        </w:rPr>
      </w:pPr>
      <w:r w:rsidRPr="00F14103">
        <w:rPr>
          <w:rStyle w:val="default1"/>
          <w:rFonts w:ascii="Myriad Pro" w:hAnsi="Myriad Pro" w:cs="MyriadPro-Regular"/>
          <w:sz w:val="22"/>
          <w:szCs w:val="22"/>
        </w:rPr>
        <w:t xml:space="preserve">Applicants can apply for </w:t>
      </w:r>
      <w:r w:rsidR="00DE2BEF" w:rsidRPr="00A52045">
        <w:rPr>
          <w:rStyle w:val="default1"/>
          <w:rFonts w:ascii="Myriad Pro" w:hAnsi="Myriad Pro" w:cs="MyriadPro-Regular"/>
          <w:sz w:val="22"/>
          <w:szCs w:val="22"/>
        </w:rPr>
        <w:t>one grant</w:t>
      </w:r>
      <w:r w:rsidRPr="00A52045">
        <w:rPr>
          <w:rStyle w:val="default1"/>
          <w:rFonts w:ascii="Myriad Pro" w:hAnsi="Myriad Pro" w:cs="MyriadPro-Regular"/>
          <w:sz w:val="22"/>
          <w:szCs w:val="22"/>
        </w:rPr>
        <w:t xml:space="preserve"> per </w:t>
      </w:r>
      <w:r w:rsidR="00DE2BEF" w:rsidRPr="00A52045">
        <w:rPr>
          <w:rStyle w:val="default1"/>
          <w:rFonts w:ascii="Myriad Pro" w:hAnsi="Myriad Pro" w:cs="MyriadPro-Regular"/>
          <w:sz w:val="22"/>
          <w:szCs w:val="22"/>
        </w:rPr>
        <w:t>intake</w:t>
      </w:r>
      <w:r w:rsidR="00EE6DC3" w:rsidRPr="00F14103">
        <w:rPr>
          <w:rStyle w:val="default1"/>
          <w:rFonts w:ascii="Myriad Pro" w:hAnsi="Myriad Pro" w:cs="MyriadPro-Regular"/>
          <w:sz w:val="22"/>
          <w:szCs w:val="22"/>
        </w:rPr>
        <w:t xml:space="preserve">. </w:t>
      </w:r>
      <w:r w:rsidR="0041698D">
        <w:rPr>
          <w:rStyle w:val="default1"/>
          <w:rFonts w:ascii="Myriad Pro" w:hAnsi="Myriad Pro" w:cs="MyriadPro-Regular"/>
          <w:sz w:val="22"/>
          <w:szCs w:val="22"/>
        </w:rPr>
        <w:t xml:space="preserve">If you are applying as an individual artist, you cannot also be part of a collective application. </w:t>
      </w:r>
      <w:r w:rsidRPr="0022172D">
        <w:rPr>
          <w:rStyle w:val="default1"/>
          <w:rFonts w:ascii="Myriad Pro" w:hAnsi="Myriad Pro" w:cs="MyriadPro-Regular"/>
          <w:sz w:val="22"/>
          <w:szCs w:val="22"/>
        </w:rPr>
        <w:t>In order to be considered for funding, app</w:t>
      </w:r>
      <w:r w:rsidRPr="00F14103">
        <w:rPr>
          <w:rStyle w:val="default1"/>
          <w:rFonts w:ascii="Myriad Pro" w:hAnsi="Myriad Pro" w:cs="MyriadPro-Regular"/>
          <w:sz w:val="22"/>
          <w:szCs w:val="22"/>
        </w:rPr>
        <w:t>lications must meet the following criteria:</w:t>
      </w:r>
    </w:p>
    <w:p w14:paraId="2B6EE301" w14:textId="77777777" w:rsidR="00F94D5F" w:rsidRDefault="00F94D5F" w:rsidP="004D1AC7">
      <w:pPr>
        <w:pStyle w:val="ListBullet2"/>
        <w:tabs>
          <w:tab w:val="num" w:pos="0"/>
        </w:tabs>
        <w:spacing w:line="240" w:lineRule="auto"/>
        <w:rPr>
          <w:rStyle w:val="default1"/>
          <w:rFonts w:ascii="Myriad Pro" w:hAnsi="Myriad Pro" w:cs="MyriadPro-Regular"/>
          <w:sz w:val="22"/>
          <w:szCs w:val="22"/>
        </w:rPr>
      </w:pPr>
    </w:p>
    <w:p w14:paraId="5C9937F8" w14:textId="6E55CECA" w:rsidR="00DE2BEF"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t>The applicant</w:t>
      </w:r>
      <w:r w:rsidR="0041698D">
        <w:rPr>
          <w:rFonts w:ascii="Myriad Pro" w:hAnsi="Myriad Pro" w:cs="MyriadPro-Bold"/>
          <w:bCs/>
        </w:rPr>
        <w:t>(s)</w:t>
      </w:r>
      <w:r w:rsidRPr="00AA3A39">
        <w:rPr>
          <w:rFonts w:ascii="Myriad Pro" w:hAnsi="Myriad Pro" w:cs="MyriadPro-Bold"/>
          <w:bCs/>
        </w:rPr>
        <w:t xml:space="preserve"> must:</w:t>
      </w:r>
    </w:p>
    <w:p w14:paraId="411CF276" w14:textId="07C67451" w:rsidR="00D43255" w:rsidRPr="00F14103" w:rsidRDefault="00D43255" w:rsidP="00D43255">
      <w:pPr>
        <w:pStyle w:val="BodyText"/>
        <w:numPr>
          <w:ilvl w:val="0"/>
          <w:numId w:val="3"/>
        </w:numPr>
        <w:suppressAutoHyphens/>
        <w:overflowPunct/>
        <w:rPr>
          <w:rStyle w:val="default1"/>
          <w:rFonts w:ascii="Myriad Pro" w:hAnsi="Myriad Pro" w:cs="MyriadPro-Regular"/>
          <w:sz w:val="22"/>
          <w:szCs w:val="22"/>
        </w:rPr>
      </w:pPr>
      <w:r>
        <w:rPr>
          <w:rStyle w:val="default1"/>
          <w:rFonts w:ascii="Myriad Pro" w:hAnsi="Myriad Pro" w:cs="MyriadPro-Regular"/>
          <w:sz w:val="22"/>
          <w:szCs w:val="22"/>
        </w:rPr>
        <w:t>B</w:t>
      </w:r>
      <w:r w:rsidRPr="00D43255">
        <w:rPr>
          <w:rStyle w:val="default1"/>
          <w:rFonts w:ascii="Myriad Pro" w:hAnsi="Myriad Pro" w:cs="MyriadPro-Regular"/>
          <w:sz w:val="22"/>
          <w:szCs w:val="22"/>
        </w:rPr>
        <w:t xml:space="preserve">e a resident </w:t>
      </w:r>
      <w:r w:rsidR="00597E7D">
        <w:rPr>
          <w:rStyle w:val="default1"/>
          <w:rFonts w:ascii="Myriad Pro" w:hAnsi="Myriad Pro" w:cs="MyriadPro-Regular"/>
          <w:sz w:val="22"/>
          <w:szCs w:val="22"/>
        </w:rPr>
        <w:t xml:space="preserve">of </w:t>
      </w:r>
      <w:r w:rsidR="00DE46F7">
        <w:rPr>
          <w:rStyle w:val="default1"/>
          <w:rFonts w:ascii="Myriad Pro" w:hAnsi="Myriad Pro" w:cs="MyriadPro-Regular"/>
          <w:sz w:val="22"/>
          <w:szCs w:val="22"/>
        </w:rPr>
        <w:t xml:space="preserve">the City </w:t>
      </w:r>
      <w:r w:rsidRPr="00D43255">
        <w:rPr>
          <w:rStyle w:val="default1"/>
          <w:rFonts w:ascii="Myriad Pro" w:hAnsi="Myriad Pro" w:cs="MyriadPro-Regular"/>
          <w:sz w:val="22"/>
          <w:szCs w:val="22"/>
        </w:rPr>
        <w:t xml:space="preserve">of Vancouver or a member </w:t>
      </w:r>
      <w:r w:rsidR="00984D63">
        <w:rPr>
          <w:rStyle w:val="default1"/>
          <w:rFonts w:ascii="Myriad Pro" w:hAnsi="Myriad Pro" w:cs="MyriadPro-Regular"/>
          <w:sz w:val="22"/>
          <w:szCs w:val="22"/>
        </w:rPr>
        <w:t xml:space="preserve">of the </w:t>
      </w:r>
      <w:proofErr w:type="spellStart"/>
      <w:r w:rsidRPr="00D43255">
        <w:rPr>
          <w:rStyle w:val="default1"/>
          <w:rFonts w:ascii="Myriad Pro" w:hAnsi="Myriad Pro" w:cs="MyriadPro-Regular"/>
          <w:sz w:val="22"/>
          <w:szCs w:val="22"/>
        </w:rPr>
        <w:t>Musqueam</w:t>
      </w:r>
      <w:proofErr w:type="spellEnd"/>
      <w:r w:rsidRPr="00D43255">
        <w:rPr>
          <w:rStyle w:val="default1"/>
          <w:rFonts w:ascii="Myriad Pro" w:hAnsi="Myriad Pro" w:cs="MyriadPro-Regular"/>
          <w:sz w:val="22"/>
          <w:szCs w:val="22"/>
        </w:rPr>
        <w:t>, Squamish</w:t>
      </w:r>
      <w:r w:rsidR="00984D63">
        <w:rPr>
          <w:rStyle w:val="default1"/>
          <w:rFonts w:ascii="Myriad Pro" w:hAnsi="Myriad Pro" w:cs="MyriadPro-Regular"/>
          <w:sz w:val="22"/>
          <w:szCs w:val="22"/>
        </w:rPr>
        <w:t>,</w:t>
      </w:r>
      <w:r w:rsidRPr="00D43255">
        <w:rPr>
          <w:rStyle w:val="default1"/>
          <w:rFonts w:ascii="Myriad Pro" w:hAnsi="Myriad Pro" w:cs="MyriadPro-Regular"/>
          <w:sz w:val="22"/>
          <w:szCs w:val="22"/>
        </w:rPr>
        <w:t xml:space="preserve"> or </w:t>
      </w:r>
      <w:proofErr w:type="spellStart"/>
      <w:r w:rsidRPr="00D43255">
        <w:rPr>
          <w:rStyle w:val="default1"/>
          <w:rFonts w:ascii="Myriad Pro" w:hAnsi="Myriad Pro" w:cs="MyriadPro-Regular"/>
          <w:sz w:val="22"/>
          <w:szCs w:val="22"/>
        </w:rPr>
        <w:t>Tsleil-Waututh</w:t>
      </w:r>
      <w:proofErr w:type="spellEnd"/>
      <w:r w:rsidR="00984D63">
        <w:rPr>
          <w:rStyle w:val="default1"/>
          <w:rFonts w:ascii="Myriad Pro" w:hAnsi="Myriad Pro" w:cs="MyriadPro-Regular"/>
          <w:sz w:val="22"/>
          <w:szCs w:val="22"/>
        </w:rPr>
        <w:t xml:space="preserve"> First Nations and live in that Nation’s </w:t>
      </w:r>
      <w:proofErr w:type="spellStart"/>
      <w:r w:rsidR="00984D63">
        <w:rPr>
          <w:rStyle w:val="default1"/>
          <w:rFonts w:ascii="Myriad Pro" w:hAnsi="Myriad Pro" w:cs="MyriadPro-Regular"/>
          <w:sz w:val="22"/>
          <w:szCs w:val="22"/>
        </w:rPr>
        <w:t>unceded</w:t>
      </w:r>
      <w:proofErr w:type="spellEnd"/>
      <w:r w:rsidR="00984D63">
        <w:rPr>
          <w:rStyle w:val="default1"/>
          <w:rFonts w:ascii="Myriad Pro" w:hAnsi="Myriad Pro" w:cs="MyriadPro-Regular"/>
          <w:sz w:val="22"/>
          <w:szCs w:val="22"/>
        </w:rPr>
        <w:t xml:space="preserve"> territories</w:t>
      </w:r>
      <w:r w:rsidRPr="00D43255">
        <w:rPr>
          <w:rStyle w:val="default1"/>
          <w:rFonts w:ascii="Myriad Pro" w:hAnsi="Myriad Pro" w:cs="MyriadPro-Regular"/>
          <w:sz w:val="22"/>
          <w:szCs w:val="22"/>
        </w:rPr>
        <w:t>.</w:t>
      </w:r>
    </w:p>
    <w:p w14:paraId="74E965B2" w14:textId="2C654B8E" w:rsidR="004447FC" w:rsidRPr="00DE2BEF" w:rsidRDefault="00DE2BEF" w:rsidP="00EC318F">
      <w:pPr>
        <w:pStyle w:val="BodyText"/>
        <w:numPr>
          <w:ilvl w:val="0"/>
          <w:numId w:val="3"/>
        </w:numPr>
        <w:suppressAutoHyphens/>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Pr>
          <w:rStyle w:val="default1"/>
          <w:rFonts w:ascii="Myriad Pro" w:hAnsi="Myriad Pro" w:cs="MyriadPro-Regular"/>
          <w:sz w:val="22"/>
          <w:szCs w:val="22"/>
        </w:rPr>
        <w:t xml:space="preserve">an emerging </w:t>
      </w:r>
      <w:r w:rsidRPr="00F14103">
        <w:rPr>
          <w:rStyle w:val="default1"/>
          <w:rFonts w:ascii="Myriad Pro" w:hAnsi="Myriad Pro" w:cs="MyriadPro-Regular"/>
          <w:sz w:val="22"/>
          <w:szCs w:val="22"/>
        </w:rPr>
        <w:t>artist</w:t>
      </w:r>
      <w:r w:rsidR="00B7510F">
        <w:rPr>
          <w:rStyle w:val="default1"/>
          <w:rFonts w:ascii="Myriad Pro" w:hAnsi="Myriad Pro" w:cs="MyriadPro-Regular"/>
          <w:sz w:val="22"/>
          <w:szCs w:val="22"/>
        </w:rPr>
        <w:t xml:space="preserve"> of any age</w:t>
      </w:r>
      <w:r>
        <w:rPr>
          <w:rStyle w:val="default1"/>
          <w:rFonts w:ascii="Myriad Pro" w:hAnsi="Myriad Pro" w:cs="MyriadPro-Regular"/>
          <w:sz w:val="22"/>
          <w:szCs w:val="22"/>
        </w:rPr>
        <w:t xml:space="preserve"> </w:t>
      </w:r>
      <w:r w:rsidR="00DE46F7">
        <w:rPr>
          <w:rStyle w:val="default1"/>
          <w:rFonts w:ascii="Myriad Pro" w:hAnsi="Myriad Pro" w:cs="MyriadPro-Regular"/>
          <w:sz w:val="22"/>
          <w:szCs w:val="22"/>
        </w:rPr>
        <w:t xml:space="preserve">in any artistic </w:t>
      </w:r>
      <w:r w:rsidR="00984D63">
        <w:rPr>
          <w:rStyle w:val="default1"/>
          <w:rFonts w:ascii="Myriad Pro" w:hAnsi="Myriad Pro" w:cs="MyriadPro-Regular"/>
          <w:sz w:val="22"/>
          <w:szCs w:val="22"/>
        </w:rPr>
        <w:t xml:space="preserve">or cultural </w:t>
      </w:r>
      <w:r w:rsidR="00DE46F7">
        <w:rPr>
          <w:rStyle w:val="default1"/>
          <w:rFonts w:ascii="Myriad Pro" w:hAnsi="Myriad Pro" w:cs="MyriadPro-Regular"/>
          <w:sz w:val="22"/>
          <w:szCs w:val="22"/>
        </w:rPr>
        <w:t>discipline (</w:t>
      </w:r>
      <w:r w:rsidRPr="00DE2BEF">
        <w:rPr>
          <w:rStyle w:val="default1"/>
          <w:rFonts w:ascii="Myriad Pro" w:hAnsi="Myriad Pro" w:cs="MyriadPro-Regular"/>
          <w:sz w:val="22"/>
          <w:szCs w:val="22"/>
        </w:rPr>
        <w:t>e.</w:t>
      </w:r>
      <w:r w:rsidR="00DE46F7">
        <w:rPr>
          <w:rStyle w:val="default1"/>
          <w:rFonts w:ascii="Myriad Pro" w:hAnsi="Myriad Pro" w:cs="MyriadPro-Regular"/>
          <w:sz w:val="22"/>
          <w:szCs w:val="22"/>
        </w:rPr>
        <w:t>g.</w:t>
      </w:r>
      <w:r w:rsidRPr="00DE2BEF">
        <w:rPr>
          <w:rStyle w:val="default1"/>
          <w:rFonts w:ascii="Myriad Pro" w:hAnsi="Myriad Pro" w:cs="MyriadPro-Regular"/>
          <w:sz w:val="22"/>
          <w:szCs w:val="22"/>
        </w:rPr>
        <w:t xml:space="preserve"> community arts, dance, disability arts, </w:t>
      </w:r>
      <w:r w:rsidR="00984D63">
        <w:rPr>
          <w:rStyle w:val="default1"/>
          <w:rFonts w:ascii="Myriad Pro" w:hAnsi="Myriad Pro" w:cs="MyriadPro-Regular"/>
          <w:sz w:val="22"/>
          <w:szCs w:val="22"/>
        </w:rPr>
        <w:t xml:space="preserve">Indigenous arts or culture, </w:t>
      </w:r>
      <w:r w:rsidRPr="00DE2BEF">
        <w:rPr>
          <w:rStyle w:val="default1"/>
          <w:rFonts w:ascii="Myriad Pro" w:hAnsi="Myriad Pro" w:cs="MyriadPro-Regular"/>
          <w:sz w:val="22"/>
          <w:szCs w:val="22"/>
        </w:rPr>
        <w:t xml:space="preserve">interdisciplinary, literary, media, multidisciplinary, music, </w:t>
      </w:r>
      <w:r w:rsidR="000851D1">
        <w:rPr>
          <w:rStyle w:val="default1"/>
          <w:rFonts w:ascii="Myriad Pro" w:hAnsi="Myriad Pro" w:cs="MyriadPro-Regular"/>
          <w:sz w:val="22"/>
          <w:szCs w:val="22"/>
        </w:rPr>
        <w:t xml:space="preserve">textile/fiber art, </w:t>
      </w:r>
      <w:r w:rsidRPr="00DE2BEF">
        <w:rPr>
          <w:rStyle w:val="default1"/>
          <w:rFonts w:ascii="Myriad Pro" w:hAnsi="Myriad Pro" w:cs="MyriadPro-Regular"/>
          <w:sz w:val="22"/>
          <w:szCs w:val="22"/>
        </w:rPr>
        <w:t>theatre,</w:t>
      </w:r>
      <w:r w:rsidR="008E4849">
        <w:rPr>
          <w:rStyle w:val="default1"/>
          <w:rFonts w:ascii="Myriad Pro" w:hAnsi="Myriad Pro" w:cs="MyriadPro-Regular"/>
          <w:sz w:val="22"/>
          <w:szCs w:val="22"/>
        </w:rPr>
        <w:t xml:space="preserve"> </w:t>
      </w:r>
      <w:r w:rsidRPr="00DE2BEF">
        <w:rPr>
          <w:rStyle w:val="default1"/>
          <w:rFonts w:ascii="Myriad Pro" w:hAnsi="Myriad Pro" w:cs="MyriadPro-Regular"/>
          <w:sz w:val="22"/>
          <w:szCs w:val="22"/>
        </w:rPr>
        <w:t>visual arts).</w:t>
      </w:r>
    </w:p>
    <w:p w14:paraId="42C0FD42" w14:textId="4006A7D4" w:rsidR="00DE46F7" w:rsidRDefault="00DE46F7" w:rsidP="00376802">
      <w:pPr>
        <w:pStyle w:val="BodyText"/>
        <w:suppressAutoHyphens/>
        <w:rPr>
          <w:rStyle w:val="default1"/>
          <w:rFonts w:ascii="Myriad Pro" w:hAnsi="Myriad Pro" w:cs="MyriadPro-Regular"/>
          <w:sz w:val="22"/>
          <w:szCs w:val="22"/>
        </w:rPr>
      </w:pPr>
    </w:p>
    <w:p w14:paraId="6CCB505A" w14:textId="7E5E194A" w:rsidR="00DE2BEF" w:rsidRPr="00DE2BEF" w:rsidRDefault="00DE2BEF" w:rsidP="00144854">
      <w:pPr>
        <w:pStyle w:val="BodyText"/>
        <w:suppressAutoHyphens/>
        <w:ind w:left="993" w:hanging="567"/>
        <w:rPr>
          <w:rStyle w:val="default1"/>
          <w:rFonts w:ascii="Myriad Pro" w:hAnsi="Myriad Pro" w:cs="MyriadPro-Regular"/>
          <w:sz w:val="22"/>
          <w:szCs w:val="22"/>
        </w:rPr>
      </w:pPr>
      <w:r w:rsidRPr="00DE2BEF">
        <w:rPr>
          <w:rStyle w:val="default1"/>
          <w:rFonts w:ascii="Myriad Pro" w:hAnsi="Myriad Pro" w:cs="MyriadPro-Regular"/>
          <w:sz w:val="22"/>
          <w:szCs w:val="22"/>
        </w:rPr>
        <w:t xml:space="preserve">For the purpose of this </w:t>
      </w:r>
      <w:r w:rsidR="00DE46F7">
        <w:rPr>
          <w:rStyle w:val="default1"/>
          <w:rFonts w:ascii="Myriad Pro" w:hAnsi="Myriad Pro" w:cs="MyriadPro-Regular"/>
          <w:sz w:val="22"/>
          <w:szCs w:val="22"/>
        </w:rPr>
        <w:t>grant</w:t>
      </w:r>
      <w:r w:rsidRPr="00DE2BEF">
        <w:rPr>
          <w:rStyle w:val="default1"/>
          <w:rFonts w:ascii="Myriad Pro" w:hAnsi="Myriad Pro" w:cs="MyriadPro-Regular"/>
          <w:sz w:val="22"/>
          <w:szCs w:val="22"/>
        </w:rPr>
        <w:t>, an emerging artist is defined as one who:</w:t>
      </w:r>
    </w:p>
    <w:p w14:paraId="5BB81E6C" w14:textId="18954F18" w:rsidR="00957C8A" w:rsidRPr="00957C8A" w:rsidRDefault="00BF2EB1" w:rsidP="00144854">
      <w:pPr>
        <w:pStyle w:val="BodyText"/>
        <w:numPr>
          <w:ilvl w:val="1"/>
          <w:numId w:val="3"/>
        </w:numPr>
        <w:suppressAutoHyphens/>
        <w:ind w:left="993" w:hanging="284"/>
        <w:rPr>
          <w:rStyle w:val="default1"/>
          <w:rFonts w:ascii="Myriad Pro" w:hAnsi="Myriad Pro" w:cs="MyriadPro-Regular"/>
          <w:sz w:val="22"/>
          <w:szCs w:val="22"/>
        </w:rPr>
      </w:pPr>
      <w:r w:rsidRPr="00BF2EB1">
        <w:rPr>
          <w:rStyle w:val="default1"/>
          <w:rFonts w:ascii="Myriad Pro" w:hAnsi="Myriad Pro" w:cs="MyriadPro-Regular"/>
          <w:sz w:val="22"/>
          <w:szCs w:val="22"/>
        </w:rPr>
        <w:t xml:space="preserve">is enrolled in, or </w:t>
      </w:r>
      <w:r w:rsidR="00957C8A" w:rsidRPr="00957C8A">
        <w:rPr>
          <w:rStyle w:val="default1"/>
          <w:rFonts w:ascii="Myriad Pro" w:hAnsi="Myriad Pro" w:cs="MyriadPro-Regular"/>
          <w:sz w:val="22"/>
          <w:szCs w:val="22"/>
        </w:rPr>
        <w:t xml:space="preserve">has specialized training in </w:t>
      </w:r>
      <w:r w:rsidR="00984D63">
        <w:rPr>
          <w:rStyle w:val="default1"/>
          <w:rFonts w:ascii="Myriad Pro" w:hAnsi="Myriad Pro" w:cs="MyriadPro-Regular"/>
          <w:sz w:val="22"/>
          <w:szCs w:val="22"/>
        </w:rPr>
        <w:t>arts and culture</w:t>
      </w:r>
      <w:r w:rsidR="00957C8A" w:rsidRPr="00957C8A">
        <w:rPr>
          <w:rStyle w:val="default1"/>
          <w:rFonts w:ascii="Myriad Pro" w:hAnsi="Myriad Pro" w:cs="MyriadPro-Regular"/>
          <w:sz w:val="22"/>
          <w:szCs w:val="22"/>
        </w:rPr>
        <w:t xml:space="preserve"> (</w:t>
      </w:r>
      <w:r w:rsidR="00A1417A" w:rsidRPr="00A1417A">
        <w:rPr>
          <w:rStyle w:val="default1"/>
          <w:rFonts w:ascii="Myriad Pro" w:hAnsi="Myriad Pro" w:cs="MyriadPro-Regular"/>
          <w:sz w:val="22"/>
          <w:szCs w:val="22"/>
        </w:rPr>
        <w:t xml:space="preserve">university graduation or equivalent, self-training, or training in </w:t>
      </w:r>
      <w:r w:rsidR="00A1417A">
        <w:rPr>
          <w:rStyle w:val="default1"/>
          <w:rFonts w:ascii="Myriad Pro" w:hAnsi="Myriad Pro" w:cs="MyriadPro-Regular"/>
          <w:sz w:val="22"/>
          <w:szCs w:val="22"/>
        </w:rPr>
        <w:t>a culturally-specific tradition</w:t>
      </w:r>
      <w:r w:rsidR="00957C8A" w:rsidRPr="00957C8A">
        <w:rPr>
          <w:rStyle w:val="default1"/>
          <w:rFonts w:ascii="Myriad Pro" w:hAnsi="Myriad Pro" w:cs="MyriadPro-Regular"/>
          <w:sz w:val="22"/>
          <w:szCs w:val="22"/>
        </w:rPr>
        <w:t>);</w:t>
      </w:r>
    </w:p>
    <w:p w14:paraId="417405A1"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in the early stages of their career, usually within the few first years of pursuing a career in their field;</w:t>
      </w:r>
    </w:p>
    <w:p w14:paraId="1B08B6A6" w14:textId="3175D8E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has a small history of presentation</w:t>
      </w:r>
      <w:r w:rsidR="000851D1">
        <w:rPr>
          <w:rStyle w:val="default1"/>
          <w:rFonts w:ascii="Myriad Pro" w:hAnsi="Myriad Pro" w:cs="MyriadPro-Regular"/>
          <w:sz w:val="22"/>
          <w:szCs w:val="22"/>
        </w:rPr>
        <w:t>, production,</w:t>
      </w:r>
      <w:r w:rsidRPr="00957C8A">
        <w:rPr>
          <w:rStyle w:val="default1"/>
          <w:rFonts w:ascii="Myriad Pro" w:hAnsi="Myriad Pro" w:cs="MyriadPro-Regular"/>
          <w:sz w:val="22"/>
          <w:szCs w:val="22"/>
        </w:rPr>
        <w:t xml:space="preserve"> or publication;</w:t>
      </w:r>
    </w:p>
    <w:p w14:paraId="3853CAE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looking for support and resources to build confidence in their practice;</w:t>
      </w:r>
    </w:p>
    <w:p w14:paraId="019B0C0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committed to devoting more time to artistic activity, when possible financially; and</w:t>
      </w:r>
    </w:p>
    <w:p w14:paraId="34285C47" w14:textId="5E60A94C" w:rsidR="00957C8A" w:rsidRPr="00957C8A" w:rsidRDefault="00FC2041" w:rsidP="00144854">
      <w:pPr>
        <w:pStyle w:val="BodyText"/>
        <w:numPr>
          <w:ilvl w:val="1"/>
          <w:numId w:val="3"/>
        </w:numPr>
        <w:suppressAutoHyphens/>
        <w:ind w:left="993" w:hanging="284"/>
        <w:rPr>
          <w:rStyle w:val="default1"/>
          <w:rFonts w:ascii="Myriad Pro" w:hAnsi="Myriad Pro" w:cs="MyriadPro-Regular"/>
          <w:sz w:val="22"/>
          <w:szCs w:val="22"/>
        </w:rPr>
      </w:pPr>
      <w:r>
        <w:rPr>
          <w:rStyle w:val="default1"/>
          <w:rFonts w:ascii="Myriad Pro" w:hAnsi="Myriad Pro" w:cs="MyriadPro-Regular"/>
          <w:sz w:val="22"/>
          <w:szCs w:val="22"/>
        </w:rPr>
        <w:t>self-</w:t>
      </w:r>
      <w:r w:rsidR="00957C8A" w:rsidRPr="00957C8A">
        <w:rPr>
          <w:rStyle w:val="default1"/>
          <w:rFonts w:ascii="Myriad Pro" w:hAnsi="Myriad Pro" w:cs="MyriadPro-Regular"/>
          <w:sz w:val="22"/>
          <w:szCs w:val="22"/>
        </w:rPr>
        <w:t>identifies as emerging.</w:t>
      </w:r>
    </w:p>
    <w:p w14:paraId="267804C2" w14:textId="77777777" w:rsidR="00C45B67" w:rsidRDefault="00C45B67" w:rsidP="00C45B67">
      <w:pPr>
        <w:pStyle w:val="BodyText"/>
        <w:suppressAutoHyphens/>
        <w:overflowPunct/>
        <w:autoSpaceDE/>
        <w:adjustRightInd/>
        <w:rPr>
          <w:rStyle w:val="default1"/>
          <w:rFonts w:ascii="Myriad Pro" w:hAnsi="Myriad Pro" w:cs="MyriadPro-Regular"/>
          <w:sz w:val="22"/>
          <w:szCs w:val="22"/>
        </w:rPr>
      </w:pPr>
    </w:p>
    <w:p w14:paraId="0AAA87F5" w14:textId="77777777" w:rsidR="007B0F5F" w:rsidRDefault="007B0F5F">
      <w:pPr>
        <w:rPr>
          <w:rStyle w:val="default1"/>
          <w:rFonts w:ascii="Myriad Pro" w:eastAsia="Times New Roman" w:hAnsi="Myriad Pro" w:cs="MyriadPro-Regular"/>
          <w:sz w:val="22"/>
          <w:szCs w:val="22"/>
        </w:rPr>
      </w:pPr>
      <w:r>
        <w:rPr>
          <w:rStyle w:val="default1"/>
          <w:rFonts w:ascii="Myriad Pro" w:hAnsi="Myriad Pro" w:cs="MyriadPro-Regular"/>
          <w:sz w:val="22"/>
          <w:szCs w:val="22"/>
        </w:rPr>
        <w:br w:type="page"/>
      </w:r>
    </w:p>
    <w:p w14:paraId="69EC35EB" w14:textId="6565BA57" w:rsidR="001E64EA" w:rsidRPr="00B954F3" w:rsidRDefault="00C45B67" w:rsidP="00B954F3">
      <w:pPr>
        <w:pStyle w:val="BodyText"/>
        <w:suppressAutoHyphens/>
        <w:overflowPunct/>
        <w:autoSpaceDE/>
        <w:adjustRightInd/>
      </w:pPr>
      <w:r w:rsidRPr="00D43255">
        <w:rPr>
          <w:rStyle w:val="default1"/>
          <w:rFonts w:ascii="Myriad Pro" w:hAnsi="Myriad Pro" w:cs="MyriadPro-Regular"/>
          <w:sz w:val="22"/>
          <w:szCs w:val="22"/>
        </w:rPr>
        <w:lastRenderedPageBreak/>
        <w:t>Registered organizations and businesses are not eligible to apply.</w:t>
      </w:r>
    </w:p>
    <w:p w14:paraId="5BA693DD" w14:textId="1731BB54" w:rsidR="004D1AC7"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t>The p</w:t>
      </w:r>
      <w:r w:rsidR="004D1AC7" w:rsidRPr="00AA3A39">
        <w:rPr>
          <w:rFonts w:ascii="Myriad Pro" w:hAnsi="Myriad Pro" w:cs="MyriadPro-Bold"/>
          <w:bCs/>
        </w:rPr>
        <w:t>roject must:</w:t>
      </w:r>
    </w:p>
    <w:p w14:paraId="6DDBFE27" w14:textId="59AAFC0C" w:rsidR="004D1AC7" w:rsidRPr="00F14103" w:rsidRDefault="004D1AC7" w:rsidP="004D1AC7">
      <w:pPr>
        <w:pStyle w:val="BodyText"/>
        <w:numPr>
          <w:ilvl w:val="0"/>
          <w:numId w:val="3"/>
        </w:numPr>
        <w:suppressAutoHyphens/>
        <w:overflowPunct/>
        <w:rPr>
          <w:rStyle w:val="default1"/>
          <w:rFonts w:ascii="Myriad Pro" w:hAnsi="Myriad Pro" w:cs="MyriadPro-Regular"/>
          <w:sz w:val="22"/>
          <w:szCs w:val="22"/>
        </w:rPr>
      </w:pPr>
      <w:r w:rsidRPr="00F14103">
        <w:rPr>
          <w:rStyle w:val="default1"/>
          <w:rFonts w:ascii="Myriad Pro" w:hAnsi="Myriad Pro" w:cs="MyriadPro-Regular"/>
          <w:sz w:val="22"/>
          <w:szCs w:val="22"/>
        </w:rPr>
        <w:t xml:space="preserve">Take place in the </w:t>
      </w:r>
      <w:r w:rsidR="00D43255">
        <w:rPr>
          <w:rStyle w:val="default1"/>
          <w:rFonts w:ascii="Myriad Pro" w:hAnsi="Myriad Pro" w:cs="MyriadPro-Regular"/>
          <w:sz w:val="22"/>
          <w:szCs w:val="22"/>
        </w:rPr>
        <w:t>province of British Columbia</w:t>
      </w:r>
    </w:p>
    <w:p w14:paraId="2BB21023" w14:textId="5089C07A" w:rsidR="004D1AC7" w:rsidRPr="00F14103" w:rsidRDefault="004D1AC7"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I</w:t>
      </w:r>
      <w:r w:rsidR="00984D63">
        <w:rPr>
          <w:rStyle w:val="default1"/>
          <w:rFonts w:ascii="Myriad Pro" w:hAnsi="Myriad Pro" w:cs="MyriadPro-Regular"/>
          <w:sz w:val="22"/>
          <w:szCs w:val="22"/>
        </w:rPr>
        <w:t>nvolve young people (ages 5-18</w:t>
      </w:r>
      <w:r w:rsidR="00F94D5F">
        <w:rPr>
          <w:rStyle w:val="default1"/>
          <w:rFonts w:ascii="Myriad Pro" w:hAnsi="Myriad Pro" w:cs="MyriadPro-Regular"/>
          <w:sz w:val="22"/>
          <w:szCs w:val="22"/>
        </w:rPr>
        <w:t>)</w:t>
      </w:r>
    </w:p>
    <w:p w14:paraId="6921CCD4" w14:textId="43727DAC" w:rsidR="004D1AC7" w:rsidRDefault="003D36A3"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Focus on arts-based learning </w:t>
      </w:r>
      <w:r w:rsidR="001F5116">
        <w:rPr>
          <w:rStyle w:val="default1"/>
          <w:rFonts w:ascii="Myriad Pro" w:hAnsi="Myriad Pro" w:cs="MyriadPro-Regular"/>
          <w:sz w:val="22"/>
          <w:szCs w:val="22"/>
        </w:rPr>
        <w:t>in</w:t>
      </w:r>
      <w:r w:rsidR="001F5116" w:rsidRPr="00F14103">
        <w:rPr>
          <w:rStyle w:val="default1"/>
          <w:rFonts w:ascii="Myriad Pro" w:hAnsi="Myriad Pro" w:cs="MyriadPro-Regular"/>
          <w:sz w:val="22"/>
          <w:szCs w:val="22"/>
        </w:rPr>
        <w:t xml:space="preserve"> </w:t>
      </w:r>
      <w:r w:rsidR="00743F27">
        <w:rPr>
          <w:rStyle w:val="default1"/>
          <w:rFonts w:ascii="Myriad Pro" w:hAnsi="Myriad Pro" w:cs="MyriadPro-Regular"/>
          <w:sz w:val="22"/>
          <w:szCs w:val="22"/>
        </w:rPr>
        <w:t xml:space="preserve">any </w:t>
      </w:r>
      <w:r w:rsidRPr="00F14103">
        <w:rPr>
          <w:rStyle w:val="default1"/>
          <w:rFonts w:ascii="Myriad Pro" w:hAnsi="Myriad Pro" w:cs="MyriadPro-Regular"/>
          <w:sz w:val="22"/>
          <w:szCs w:val="22"/>
        </w:rPr>
        <w:t>artistic</w:t>
      </w:r>
      <w:r w:rsidR="00FC2041">
        <w:rPr>
          <w:rStyle w:val="default1"/>
          <w:rFonts w:ascii="Myriad Pro" w:hAnsi="Myriad Pro" w:cs="MyriadPro-Regular"/>
          <w:sz w:val="22"/>
          <w:szCs w:val="22"/>
        </w:rPr>
        <w:t xml:space="preserve"> or cultural</w:t>
      </w:r>
      <w:r w:rsidRPr="00F14103">
        <w:rPr>
          <w:rStyle w:val="default1"/>
          <w:rFonts w:ascii="Myriad Pro" w:hAnsi="Myriad Pro" w:cs="MyriadPro-Regular"/>
          <w:sz w:val="22"/>
          <w:szCs w:val="22"/>
        </w:rPr>
        <w:t xml:space="preserve"> discipline</w:t>
      </w:r>
    </w:p>
    <w:p w14:paraId="1A4C1158" w14:textId="22136377" w:rsidR="00144854" w:rsidRPr="00F14103" w:rsidRDefault="00144854"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Have a plan to be delivered a variety of ways in order to comply with the prevailing health advisory at the time your project is planned </w:t>
      </w:r>
    </w:p>
    <w:p w14:paraId="580DEF43" w14:textId="07396C61" w:rsidR="00144854" w:rsidRDefault="004D1AC7" w:rsidP="00B954F3">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sidR="003C3A3B">
        <w:rPr>
          <w:rStyle w:val="default1"/>
          <w:rFonts w:ascii="Myriad Pro" w:hAnsi="Myriad Pro" w:cs="MyriadPro-Regular"/>
          <w:sz w:val="22"/>
          <w:szCs w:val="22"/>
        </w:rPr>
        <w:t>planned for the future</w:t>
      </w:r>
      <w:r w:rsidR="00717C98">
        <w:rPr>
          <w:rStyle w:val="default1"/>
          <w:rFonts w:ascii="Myriad Pro" w:hAnsi="Myriad Pro" w:cs="MyriadPro-Regular"/>
          <w:sz w:val="22"/>
          <w:szCs w:val="22"/>
        </w:rPr>
        <w:t xml:space="preserve"> (</w:t>
      </w:r>
      <w:proofErr w:type="spellStart"/>
      <w:r w:rsidR="00717C98">
        <w:rPr>
          <w:rStyle w:val="default1"/>
          <w:rFonts w:ascii="Myriad Pro" w:hAnsi="Myriad Pro" w:cs="MyriadPro-Regular"/>
          <w:sz w:val="22"/>
          <w:szCs w:val="22"/>
        </w:rPr>
        <w:t>ie</w:t>
      </w:r>
      <w:proofErr w:type="spellEnd"/>
      <w:r w:rsidR="00717C98">
        <w:rPr>
          <w:rStyle w:val="default1"/>
          <w:rFonts w:ascii="Myriad Pro" w:hAnsi="Myriad Pro" w:cs="MyriadPro-Regular"/>
          <w:sz w:val="22"/>
          <w:szCs w:val="22"/>
        </w:rPr>
        <w:t>: after the application deadline – projects cannot be funded retroactively)</w:t>
      </w:r>
    </w:p>
    <w:p w14:paraId="050FCC61" w14:textId="0CF95A82" w:rsidR="00292373" w:rsidRDefault="00292373"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Be completed </w:t>
      </w:r>
      <w:r w:rsidR="00FE2486">
        <w:rPr>
          <w:rStyle w:val="default1"/>
          <w:rFonts w:ascii="Myriad Pro" w:hAnsi="Myriad Pro" w:cs="MyriadPro-Regular"/>
          <w:sz w:val="22"/>
          <w:szCs w:val="22"/>
        </w:rPr>
        <w:t xml:space="preserve">by </w:t>
      </w:r>
      <w:r w:rsidR="007B0F5F">
        <w:rPr>
          <w:rFonts w:ascii="Myriad Pro" w:hAnsi="Myriad Pro" w:cs="MyriadPro-Regular"/>
          <w:b/>
        </w:rPr>
        <w:t>July 31, 2023</w:t>
      </w:r>
    </w:p>
    <w:p w14:paraId="327D54E4" w14:textId="77777777" w:rsidR="00D43255" w:rsidRDefault="00D43255" w:rsidP="004D1AC7">
      <w:pPr>
        <w:pStyle w:val="BodyText"/>
        <w:suppressAutoHyphens/>
        <w:overflowPunct/>
        <w:autoSpaceDE/>
        <w:adjustRightInd/>
        <w:rPr>
          <w:rStyle w:val="default1"/>
          <w:rFonts w:ascii="Myriad Pro" w:hAnsi="Myriad Pro" w:cs="MyriadPro-Regular"/>
          <w:sz w:val="22"/>
          <w:szCs w:val="22"/>
        </w:rPr>
      </w:pPr>
    </w:p>
    <w:p w14:paraId="3264C226" w14:textId="010EDE93" w:rsidR="00D43255" w:rsidRDefault="004D1AC7" w:rsidP="004D1AC7">
      <w:pPr>
        <w:pStyle w:val="BodyText"/>
        <w:suppressAutoHyphens/>
        <w:overflowPunct/>
        <w:autoSpaceDE/>
        <w:adjustRightInd/>
        <w:rPr>
          <w:rStyle w:val="default1"/>
          <w:rFonts w:ascii="Myriad Pro" w:hAnsi="Myriad Pro" w:cs="MyriadPro-Regular"/>
          <w:sz w:val="22"/>
          <w:szCs w:val="22"/>
          <w:u w:val="single"/>
        </w:rPr>
      </w:pPr>
      <w:r w:rsidRPr="00F14103">
        <w:rPr>
          <w:rStyle w:val="default1"/>
          <w:rFonts w:ascii="Myriad Pro" w:hAnsi="Myriad Pro" w:cs="MyriadPro-Regular"/>
          <w:sz w:val="22"/>
          <w:szCs w:val="22"/>
        </w:rPr>
        <w:t>ArtStarts</w:t>
      </w:r>
      <w:r w:rsidR="00E811AF">
        <w:rPr>
          <w:rStyle w:val="default1"/>
          <w:rFonts w:ascii="Myriad Pro" w:hAnsi="Myriad Pro" w:cs="MyriadPro-Regular"/>
          <w:sz w:val="22"/>
          <w:szCs w:val="22"/>
        </w:rPr>
        <w:t xml:space="preserve"> in Schools</w:t>
      </w:r>
      <w:r w:rsidRPr="00F14103">
        <w:rPr>
          <w:rStyle w:val="default1"/>
          <w:rFonts w:ascii="Myriad Pro" w:hAnsi="Myriad Pro" w:cs="MyriadPro-Regular"/>
          <w:sz w:val="22"/>
          <w:szCs w:val="22"/>
        </w:rPr>
        <w:t xml:space="preserve"> staff will review all applications for eligibility. Applications not meeting the above eligibility criteria </w:t>
      </w:r>
      <w:r w:rsidRPr="00F14103">
        <w:rPr>
          <w:rStyle w:val="default1"/>
          <w:rFonts w:ascii="Myriad Pro" w:hAnsi="Myriad Pro" w:cs="MyriadPro-Regular"/>
          <w:sz w:val="22"/>
          <w:szCs w:val="22"/>
          <w:u w:val="single"/>
        </w:rPr>
        <w:t>will</w:t>
      </w:r>
      <w:r w:rsidR="00D43255">
        <w:rPr>
          <w:rStyle w:val="default1"/>
          <w:rFonts w:ascii="Myriad Pro" w:hAnsi="Myriad Pro" w:cs="MyriadPro-Regular"/>
          <w:sz w:val="22"/>
          <w:szCs w:val="22"/>
          <w:u w:val="single"/>
        </w:rPr>
        <w:t xml:space="preserve"> not be considered for funding.</w:t>
      </w:r>
    </w:p>
    <w:p w14:paraId="5CB80E8E" w14:textId="77777777" w:rsidR="00F515E3" w:rsidRDefault="00F515E3" w:rsidP="00C42EA6">
      <w:pPr>
        <w:pStyle w:val="ListBullet2"/>
        <w:tabs>
          <w:tab w:val="num" w:pos="0"/>
        </w:tabs>
        <w:spacing w:line="240" w:lineRule="auto"/>
        <w:rPr>
          <w:rFonts w:ascii="Myriad Pro" w:hAnsi="Myriad Pro" w:cs="Myriad-Roman"/>
          <w:b/>
        </w:rPr>
      </w:pPr>
    </w:p>
    <w:p w14:paraId="0474CFFA" w14:textId="61001F27" w:rsidR="00C42EA6" w:rsidRDefault="004D1AC7" w:rsidP="00C42EA6">
      <w:pPr>
        <w:pStyle w:val="ListBullet2"/>
        <w:tabs>
          <w:tab w:val="num" w:pos="0"/>
        </w:tabs>
        <w:spacing w:line="240" w:lineRule="auto"/>
        <w:rPr>
          <w:rFonts w:ascii="Myriad Pro" w:hAnsi="Myriad Pro" w:cs="Myriad-Roman"/>
          <w:b/>
        </w:rPr>
      </w:pPr>
      <w:r w:rsidRPr="00F14103">
        <w:rPr>
          <w:rFonts w:ascii="Myriad Pro" w:hAnsi="Myriad Pro" w:cs="Myriad-Roman"/>
          <w:b/>
        </w:rPr>
        <w:t xml:space="preserve">Submission </w:t>
      </w:r>
    </w:p>
    <w:p w14:paraId="7B9D9A67" w14:textId="5FFE78F7" w:rsidR="00153C30" w:rsidRDefault="00292373"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w:t>
      </w:r>
      <w:r w:rsidR="00153C30">
        <w:rPr>
          <w:rStyle w:val="default1"/>
          <w:rFonts w:ascii="Myriad Pro" w:hAnsi="Myriad Pro" w:cs="MyriadPro-Regular"/>
          <w:sz w:val="22"/>
          <w:szCs w:val="22"/>
        </w:rPr>
        <w:t xml:space="preserve">link to the online </w:t>
      </w:r>
      <w:r>
        <w:rPr>
          <w:rStyle w:val="default1"/>
          <w:rFonts w:ascii="Myriad Pro" w:hAnsi="Myriad Pro" w:cs="MyriadPro-Regular"/>
          <w:sz w:val="22"/>
          <w:szCs w:val="22"/>
        </w:rPr>
        <w:t>application form</w:t>
      </w:r>
      <w:r w:rsidR="004D1AC7" w:rsidRPr="00F14103">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can be found </w:t>
      </w:r>
      <w:r w:rsidR="0086007E" w:rsidRPr="0022172D">
        <w:rPr>
          <w:rStyle w:val="default1"/>
          <w:rFonts w:ascii="Myriad Pro" w:hAnsi="Myriad Pro" w:cs="MyriadPro-Regular"/>
          <w:sz w:val="22"/>
          <w:szCs w:val="22"/>
        </w:rPr>
        <w:t xml:space="preserve">at </w:t>
      </w:r>
      <w:hyperlink r:id="rId9" w:history="1">
        <w:r w:rsidR="0086007E" w:rsidRPr="0022172D">
          <w:rPr>
            <w:rStyle w:val="Hyperlink"/>
            <w:rFonts w:ascii="Myriad Pro" w:hAnsi="Myriad Pro" w:cs="MyriadPro-Regular"/>
          </w:rPr>
          <w:t>artstarts.com/</w:t>
        </w:r>
        <w:proofErr w:type="spellStart"/>
        <w:r w:rsidR="0086007E" w:rsidRPr="0022172D">
          <w:rPr>
            <w:rStyle w:val="Hyperlink"/>
            <w:rFonts w:ascii="Myriad Pro" w:hAnsi="Myriad Pro" w:cs="MyriadPro-Regular"/>
          </w:rPr>
          <w:t>creativesparkvancouver</w:t>
        </w:r>
        <w:proofErr w:type="spellEnd"/>
      </w:hyperlink>
      <w:r w:rsidR="004D1AC7" w:rsidRPr="0022172D">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A draft of the application can be saved while you are working on it. The system will send you a link that allows you to resume. The application must be submitted by </w:t>
      </w:r>
      <w:r w:rsidR="00717C98">
        <w:rPr>
          <w:rStyle w:val="default1"/>
          <w:rFonts w:ascii="Myriad Pro" w:hAnsi="Myriad Pro" w:cs="MyriadPro-Regular"/>
          <w:b/>
          <w:sz w:val="22"/>
          <w:szCs w:val="22"/>
        </w:rPr>
        <w:t xml:space="preserve">Tuesday, </w:t>
      </w:r>
      <w:r w:rsidR="00EE1E41">
        <w:rPr>
          <w:rStyle w:val="default1"/>
          <w:rFonts w:ascii="Myriad Pro" w:hAnsi="Myriad Pro" w:cs="MyriadPro-Regular"/>
          <w:b/>
          <w:sz w:val="22"/>
          <w:szCs w:val="22"/>
        </w:rPr>
        <w:t>September 6</w:t>
      </w:r>
      <w:r w:rsidR="00717C98">
        <w:rPr>
          <w:rStyle w:val="default1"/>
          <w:rFonts w:ascii="Myriad Pro" w:hAnsi="Myriad Pro" w:cs="MyriadPro-Regular"/>
          <w:b/>
          <w:sz w:val="22"/>
          <w:szCs w:val="22"/>
        </w:rPr>
        <w:t xml:space="preserve"> 202</w:t>
      </w:r>
      <w:r w:rsidR="00EB13FA">
        <w:rPr>
          <w:rStyle w:val="default1"/>
          <w:rFonts w:ascii="Myriad Pro" w:hAnsi="Myriad Pro" w:cs="MyriadPro-Regular"/>
          <w:b/>
          <w:sz w:val="22"/>
          <w:szCs w:val="22"/>
        </w:rPr>
        <w:t>2</w:t>
      </w:r>
      <w:r w:rsidR="00153C30">
        <w:rPr>
          <w:rStyle w:val="default1"/>
          <w:rFonts w:ascii="Myriad Pro" w:hAnsi="Myriad Pro" w:cs="MyriadPro-Regular"/>
          <w:sz w:val="22"/>
          <w:szCs w:val="22"/>
        </w:rPr>
        <w:t>. A copy of the completed applica</w:t>
      </w:r>
      <w:r w:rsidR="00483B46">
        <w:rPr>
          <w:rStyle w:val="default1"/>
          <w:rFonts w:ascii="Myriad Pro" w:hAnsi="Myriad Pro" w:cs="MyriadPro-Regular"/>
          <w:sz w:val="22"/>
          <w:szCs w:val="22"/>
        </w:rPr>
        <w:t>tion form will be emailed to each applicant</w:t>
      </w:r>
      <w:r w:rsidR="00153C30">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For collaborative projects, we will follow up with the main applicant for any missing information and </w:t>
      </w:r>
      <w:r w:rsidR="00717C98">
        <w:rPr>
          <w:rStyle w:val="default1"/>
          <w:rFonts w:ascii="Myriad Pro" w:hAnsi="Myriad Pro" w:cs="MyriadPro-Regular"/>
          <w:sz w:val="22"/>
          <w:szCs w:val="22"/>
        </w:rPr>
        <w:t>application updates</w:t>
      </w:r>
      <w:r w:rsidR="00483B46">
        <w:rPr>
          <w:rStyle w:val="default1"/>
          <w:rFonts w:ascii="Myriad Pro" w:hAnsi="Myriad Pro" w:cs="MyriadPro-Regular"/>
          <w:sz w:val="22"/>
          <w:szCs w:val="22"/>
        </w:rPr>
        <w:t xml:space="preserve">. </w:t>
      </w:r>
    </w:p>
    <w:p w14:paraId="48CAED57" w14:textId="77777777" w:rsidR="00153C30" w:rsidRDefault="00153C30" w:rsidP="00C42EA6">
      <w:pPr>
        <w:pStyle w:val="ListBullet2"/>
        <w:tabs>
          <w:tab w:val="num" w:pos="0"/>
        </w:tabs>
        <w:spacing w:line="240" w:lineRule="auto"/>
        <w:rPr>
          <w:rStyle w:val="default1"/>
          <w:rFonts w:ascii="Myriad Pro" w:hAnsi="Myriad Pro" w:cs="MyriadPro-Regular"/>
          <w:sz w:val="22"/>
          <w:szCs w:val="22"/>
        </w:rPr>
      </w:pPr>
      <w:bookmarkStart w:id="0" w:name="_GoBack"/>
      <w:bookmarkEnd w:id="0"/>
    </w:p>
    <w:p w14:paraId="3D9C82CA" w14:textId="496DC36D" w:rsidR="00292373" w:rsidRDefault="00153C30"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application form has </w:t>
      </w:r>
      <w:r w:rsidR="0035754A">
        <w:rPr>
          <w:rStyle w:val="default1"/>
          <w:rFonts w:ascii="Myriad Pro" w:hAnsi="Myriad Pro" w:cs="MyriadPro-Regular"/>
          <w:sz w:val="22"/>
          <w:szCs w:val="22"/>
        </w:rPr>
        <w:t>six</w:t>
      </w:r>
      <w:r>
        <w:rPr>
          <w:rStyle w:val="default1"/>
          <w:rFonts w:ascii="Myriad Pro" w:hAnsi="Myriad Pro" w:cs="MyriadPro-Regular"/>
          <w:sz w:val="22"/>
          <w:szCs w:val="22"/>
        </w:rPr>
        <w:t xml:space="preserve"> sections: applicant information, </w:t>
      </w:r>
      <w:r w:rsidR="00A1417A">
        <w:rPr>
          <w:rStyle w:val="default1"/>
          <w:rFonts w:ascii="Myriad Pro" w:hAnsi="Myriad Pro" w:cs="MyriadPro-Regular"/>
          <w:sz w:val="22"/>
          <w:szCs w:val="22"/>
        </w:rPr>
        <w:t>artistic practice</w:t>
      </w:r>
      <w:r>
        <w:rPr>
          <w:rStyle w:val="default1"/>
          <w:rFonts w:ascii="Myriad Pro" w:hAnsi="Myriad Pro" w:cs="MyriadPro-Regular"/>
          <w:sz w:val="22"/>
          <w:szCs w:val="22"/>
        </w:rPr>
        <w:t xml:space="preserve">, project </w:t>
      </w:r>
      <w:r w:rsidR="0035754A">
        <w:rPr>
          <w:rStyle w:val="default1"/>
          <w:rFonts w:ascii="Myriad Pro" w:hAnsi="Myriad Pro" w:cs="MyriadPro-Regular"/>
          <w:sz w:val="22"/>
          <w:szCs w:val="22"/>
        </w:rPr>
        <w:t>overview</w:t>
      </w:r>
      <w:r>
        <w:rPr>
          <w:rStyle w:val="default1"/>
          <w:rFonts w:ascii="Myriad Pro" w:hAnsi="Myriad Pro" w:cs="MyriadPro-Regular"/>
          <w:sz w:val="22"/>
          <w:szCs w:val="22"/>
        </w:rPr>
        <w:t xml:space="preserve">, </w:t>
      </w:r>
      <w:r w:rsidR="0035754A">
        <w:rPr>
          <w:rStyle w:val="default1"/>
          <w:rFonts w:ascii="Myriad Pro" w:hAnsi="Myriad Pro" w:cs="MyriadPro-Regular"/>
          <w:sz w:val="22"/>
          <w:szCs w:val="22"/>
        </w:rPr>
        <w:t>project details, project bud</w:t>
      </w:r>
      <w:r w:rsidR="00483B46">
        <w:rPr>
          <w:rStyle w:val="default1"/>
          <w:rFonts w:ascii="Myriad Pro" w:hAnsi="Myriad Pro" w:cs="MyriadPro-Regular"/>
          <w:sz w:val="22"/>
          <w:szCs w:val="22"/>
        </w:rPr>
        <w:t>get and conditions of funding. Each applicant</w:t>
      </w:r>
      <w:r w:rsidR="00292373" w:rsidRPr="0022172D">
        <w:rPr>
          <w:rStyle w:val="default1"/>
          <w:rFonts w:ascii="Myriad Pro" w:hAnsi="Myriad Pro" w:cs="MyriadPro-Regular"/>
          <w:sz w:val="22"/>
          <w:szCs w:val="22"/>
        </w:rPr>
        <w:t xml:space="preserve"> must</w:t>
      </w:r>
      <w:r w:rsidR="00292373">
        <w:rPr>
          <w:rStyle w:val="default1"/>
          <w:rFonts w:ascii="Myriad Pro" w:hAnsi="Myriad Pro" w:cs="MyriadPro-Regular"/>
          <w:sz w:val="22"/>
          <w:szCs w:val="22"/>
        </w:rPr>
        <w:t xml:space="preserve"> </w:t>
      </w:r>
      <w:r w:rsidR="00717C98">
        <w:rPr>
          <w:rStyle w:val="default1"/>
          <w:rFonts w:ascii="Myriad Pro" w:hAnsi="Myriad Pro" w:cs="MyriadPro-Regular"/>
          <w:sz w:val="22"/>
          <w:szCs w:val="22"/>
        </w:rPr>
        <w:t xml:space="preserve">also provide </w:t>
      </w:r>
      <w:r w:rsidR="00292373">
        <w:rPr>
          <w:rStyle w:val="default1"/>
          <w:rFonts w:ascii="Myriad Pro" w:hAnsi="Myriad Pro" w:cs="MyriadPro-Regular"/>
          <w:sz w:val="22"/>
          <w:szCs w:val="22"/>
        </w:rPr>
        <w:t>the following:</w:t>
      </w:r>
    </w:p>
    <w:p w14:paraId="12E79E5B" w14:textId="0C0A7D1B" w:rsidR="00292373" w:rsidRPr="004A2199" w:rsidRDefault="00292373" w:rsidP="004A2199">
      <w:pPr>
        <w:pStyle w:val="ListParagraph"/>
        <w:numPr>
          <w:ilvl w:val="0"/>
          <w:numId w:val="18"/>
        </w:numPr>
        <w:rPr>
          <w:rFonts w:ascii="Myriad Pro" w:hAnsi="Myriad Pro"/>
        </w:rPr>
      </w:pPr>
      <w:r w:rsidRPr="004A2199">
        <w:rPr>
          <w:rFonts w:ascii="Myriad Pro" w:hAnsi="Myriad Pro"/>
          <w:b/>
        </w:rPr>
        <w:t>Portfolio</w:t>
      </w:r>
      <w:r w:rsidR="00A16899">
        <w:rPr>
          <w:rFonts w:ascii="Myriad Pro" w:hAnsi="Myriad Pro"/>
        </w:rPr>
        <w:t xml:space="preserve"> in </w:t>
      </w:r>
      <w:r w:rsidR="00A16899" w:rsidRPr="00A16899">
        <w:rPr>
          <w:rFonts w:ascii="Myriad Pro" w:hAnsi="Myriad Pro"/>
          <w:u w:val="single"/>
        </w:rPr>
        <w:t>one of</w:t>
      </w:r>
      <w:r w:rsidR="00A16899">
        <w:rPr>
          <w:rFonts w:ascii="Myriad Pro" w:hAnsi="Myriad Pro"/>
        </w:rPr>
        <w:t xml:space="preserve"> these forms:</w:t>
      </w:r>
      <w:r w:rsidRPr="004A2199">
        <w:rPr>
          <w:rFonts w:ascii="Myriad Pro" w:hAnsi="Myriad Pro"/>
        </w:rPr>
        <w:t xml:space="preserve"> </w:t>
      </w:r>
    </w:p>
    <w:p w14:paraId="50BE57EE" w14:textId="77777777" w:rsidR="0035754A" w:rsidRPr="004A2199" w:rsidRDefault="0035754A" w:rsidP="0035754A">
      <w:pPr>
        <w:pStyle w:val="ListParagraph"/>
        <w:numPr>
          <w:ilvl w:val="1"/>
          <w:numId w:val="18"/>
        </w:numPr>
        <w:rPr>
          <w:rFonts w:ascii="Myriad Pro" w:hAnsi="Myriad Pro"/>
        </w:rPr>
      </w:pPr>
      <w:r w:rsidRPr="004A2199">
        <w:rPr>
          <w:rFonts w:ascii="Myriad Pro" w:hAnsi="Myriad Pro"/>
        </w:rPr>
        <w:t>A link to a video or sound piece (max 5 minutes)</w:t>
      </w:r>
    </w:p>
    <w:p w14:paraId="5AB2B3C4" w14:textId="071D0E15" w:rsidR="00292373" w:rsidRPr="004A2199" w:rsidRDefault="0035754A" w:rsidP="004A2199">
      <w:pPr>
        <w:pStyle w:val="ListParagraph"/>
        <w:numPr>
          <w:ilvl w:val="1"/>
          <w:numId w:val="18"/>
        </w:numPr>
        <w:rPr>
          <w:rFonts w:ascii="Myriad Pro" w:hAnsi="Myriad Pro"/>
        </w:rPr>
      </w:pPr>
      <w:r>
        <w:rPr>
          <w:rFonts w:ascii="Myriad Pro" w:hAnsi="Myriad Pro"/>
        </w:rPr>
        <w:t>U</w:t>
      </w:r>
      <w:r w:rsidR="00483B46">
        <w:rPr>
          <w:rFonts w:ascii="Myriad Pro" w:hAnsi="Myriad Pro"/>
        </w:rPr>
        <w:t xml:space="preserve">p to 5 images of your work </w:t>
      </w:r>
      <w:r w:rsidR="00292373" w:rsidRPr="004A2199">
        <w:rPr>
          <w:rFonts w:ascii="Myriad Pro" w:hAnsi="Myriad Pro"/>
        </w:rPr>
        <w:t>(images should be under 8mb in total)</w:t>
      </w:r>
    </w:p>
    <w:p w14:paraId="7264543B" w14:textId="77777777" w:rsidR="00292373" w:rsidRPr="004A2199" w:rsidRDefault="00292373" w:rsidP="004A2199">
      <w:pPr>
        <w:pStyle w:val="ListParagraph"/>
        <w:numPr>
          <w:ilvl w:val="1"/>
          <w:numId w:val="18"/>
        </w:numPr>
        <w:rPr>
          <w:rFonts w:ascii="Myriad Pro" w:hAnsi="Myriad Pro"/>
        </w:rPr>
      </w:pPr>
      <w:r w:rsidRPr="004A2199">
        <w:rPr>
          <w:rFonts w:ascii="Myriad Pro" w:hAnsi="Myriad Pro"/>
        </w:rPr>
        <w:t>A written sample of poetry, creative writing or short story (max 500 words)</w:t>
      </w:r>
    </w:p>
    <w:p w14:paraId="3C298001" w14:textId="2CCA57C0" w:rsidR="004A2199" w:rsidRPr="00525E97" w:rsidRDefault="00292373" w:rsidP="0009593C">
      <w:pPr>
        <w:pStyle w:val="ListParagraph"/>
        <w:numPr>
          <w:ilvl w:val="0"/>
          <w:numId w:val="18"/>
        </w:numPr>
        <w:rPr>
          <w:rStyle w:val="Hyperlink"/>
          <w:rFonts w:ascii="Myriad Pro" w:hAnsi="Myriad Pro"/>
          <w:color w:val="auto"/>
          <w:u w:val="none"/>
        </w:rPr>
      </w:pPr>
      <w:r w:rsidRPr="004A2199">
        <w:rPr>
          <w:rFonts w:ascii="Myriad Pro" w:hAnsi="Myriad Pro"/>
          <w:b/>
        </w:rPr>
        <w:t>Artist CV</w:t>
      </w:r>
      <w:r w:rsidRPr="004A2199">
        <w:rPr>
          <w:rFonts w:ascii="Myriad Pro" w:hAnsi="Myriad Pro"/>
        </w:rPr>
        <w:t xml:space="preserve">: </w:t>
      </w:r>
      <w:r w:rsidR="0039333B" w:rsidRPr="004A2199">
        <w:rPr>
          <w:rFonts w:ascii="Myriad Pro" w:hAnsi="Myriad Pro"/>
        </w:rPr>
        <w:t>f</w:t>
      </w:r>
      <w:r w:rsidRPr="004A2199">
        <w:rPr>
          <w:rFonts w:ascii="Myriad Pro" w:hAnsi="Myriad Pro"/>
        </w:rPr>
        <w:t xml:space="preserve">or information on how to write an artist CV, visit: </w:t>
      </w:r>
      <w:hyperlink r:id="rId10" w:history="1">
        <w:r w:rsidR="0009593C" w:rsidRPr="0009593C">
          <w:rPr>
            <w:rStyle w:val="Hyperlink"/>
            <w:rFonts w:ascii="Myriad Pro" w:hAnsi="Myriad Pro"/>
          </w:rPr>
          <w:t>https://www.agora-gallery.com/advice/blog/2018/07/16/the-artist-cv/</w:t>
        </w:r>
      </w:hyperlink>
    </w:p>
    <w:p w14:paraId="29FB6B2A" w14:textId="737EF652" w:rsidR="004C7651" w:rsidRPr="000C056A" w:rsidRDefault="004C7651" w:rsidP="00525E97">
      <w:pPr>
        <w:pStyle w:val="ListParagraph"/>
        <w:numPr>
          <w:ilvl w:val="1"/>
          <w:numId w:val="18"/>
        </w:numPr>
        <w:rPr>
          <w:rFonts w:ascii="Myriad Pro" w:hAnsi="Myriad Pro"/>
        </w:rPr>
      </w:pPr>
      <w:r>
        <w:rPr>
          <w:rFonts w:ascii="Myriad Pro" w:hAnsi="Myriad Pro"/>
        </w:rPr>
        <w:t xml:space="preserve">Instead of writing a CV, you may choose to answer questions about your artistic practice and presentation history. </w:t>
      </w:r>
    </w:p>
    <w:p w14:paraId="071545D2" w14:textId="77777777" w:rsidR="000C056A" w:rsidRDefault="000C056A" w:rsidP="004A2199">
      <w:pPr>
        <w:rPr>
          <w:rFonts w:ascii="Myriad Pro" w:hAnsi="Myriad Pro"/>
        </w:rPr>
      </w:pPr>
    </w:p>
    <w:p w14:paraId="08843F59" w14:textId="26564355" w:rsidR="000C056A" w:rsidRDefault="000C056A" w:rsidP="004A2199">
      <w:pPr>
        <w:rPr>
          <w:rFonts w:ascii="Myriad Pro" w:hAnsi="Myriad Pro"/>
        </w:rPr>
      </w:pPr>
      <w:r>
        <w:rPr>
          <w:rFonts w:ascii="Myriad Pro" w:hAnsi="Myriad Pro"/>
        </w:rPr>
        <w:t xml:space="preserve">If you are working with a </w:t>
      </w:r>
      <w:r w:rsidRPr="000C056A">
        <w:rPr>
          <w:rFonts w:ascii="Myriad Pro" w:hAnsi="Myriad Pro"/>
          <w:b/>
        </w:rPr>
        <w:t>community group or organization,</w:t>
      </w:r>
      <w:r>
        <w:rPr>
          <w:rFonts w:ascii="Myriad Pro" w:hAnsi="Myriad Pro"/>
        </w:rPr>
        <w:t xml:space="preserve"> please submit a </w:t>
      </w:r>
      <w:r w:rsidRPr="000C056A">
        <w:rPr>
          <w:rFonts w:ascii="Myriad Pro" w:hAnsi="Myriad Pro"/>
          <w:b/>
        </w:rPr>
        <w:t>letter of reference from that group</w:t>
      </w:r>
      <w:r>
        <w:rPr>
          <w:rFonts w:ascii="Myriad Pro" w:hAnsi="Myriad Pro"/>
        </w:rPr>
        <w:t xml:space="preserve"> which speaks to the already established relationship between you (the applicant) and the community group or organization. </w:t>
      </w:r>
    </w:p>
    <w:p w14:paraId="5661D7FD" w14:textId="5AA7EB45" w:rsidR="00726292" w:rsidRDefault="00726292" w:rsidP="004A2199">
      <w:pPr>
        <w:rPr>
          <w:rFonts w:ascii="Myriad Pro" w:hAnsi="Myriad Pro"/>
        </w:rPr>
      </w:pPr>
    </w:p>
    <w:p w14:paraId="663CA36C" w14:textId="77777777" w:rsidR="001E64EA" w:rsidRDefault="001E64EA">
      <w:pPr>
        <w:rPr>
          <w:rFonts w:ascii="Myriad Pro" w:eastAsia="Times New Roman" w:hAnsi="Myriad Pro" w:cs="Myriad-Roman"/>
          <w:b/>
          <w:color w:val="000000"/>
        </w:rPr>
      </w:pPr>
      <w:r>
        <w:rPr>
          <w:rFonts w:ascii="Myriad Pro" w:hAnsi="Myriad Pro" w:cs="Myriad-Roman"/>
          <w:b/>
        </w:rPr>
        <w:br w:type="page"/>
      </w:r>
    </w:p>
    <w:p w14:paraId="47E53145" w14:textId="20CCA758" w:rsidR="00726292" w:rsidRPr="00F14103" w:rsidRDefault="00726292" w:rsidP="00726292">
      <w:pPr>
        <w:pStyle w:val="ListBullet2"/>
        <w:tabs>
          <w:tab w:val="num" w:pos="0"/>
        </w:tabs>
        <w:spacing w:line="240" w:lineRule="auto"/>
        <w:rPr>
          <w:rFonts w:ascii="Myriad Pro" w:hAnsi="Myriad Pro" w:cs="Myriad-Roman"/>
          <w:b/>
        </w:rPr>
      </w:pPr>
      <w:r w:rsidRPr="00F14103">
        <w:rPr>
          <w:rFonts w:ascii="Myriad Pro" w:hAnsi="Myriad Pro" w:cs="Myriad-Roman"/>
          <w:b/>
        </w:rPr>
        <w:lastRenderedPageBreak/>
        <w:t>Awards</w:t>
      </w:r>
    </w:p>
    <w:p w14:paraId="3E9FFCB5" w14:textId="1B072FA3" w:rsidR="00726292" w:rsidRDefault="00726292" w:rsidP="00726292">
      <w:pPr>
        <w:rPr>
          <w:rFonts w:ascii="Myriad Pro" w:hAnsi="Myriad Pro" w:cs="Myriad-Bold"/>
          <w:bCs/>
          <w:color w:val="000000"/>
        </w:rPr>
      </w:pPr>
      <w:r>
        <w:rPr>
          <w:rFonts w:ascii="Myriad Pro" w:hAnsi="Myriad Pro" w:cs="MyriadPro-Regular"/>
        </w:rPr>
        <w:t>Creative Spark</w:t>
      </w:r>
      <w:r w:rsidRPr="00F14103">
        <w:rPr>
          <w:rFonts w:ascii="Myriad Pro" w:hAnsi="Myriad Pro" w:cs="MyriadPro-Regular"/>
        </w:rPr>
        <w:t xml:space="preserve"> </w:t>
      </w:r>
      <w:r>
        <w:rPr>
          <w:rFonts w:ascii="Myriad Pro" w:hAnsi="Myriad Pro" w:cs="MyriadPro-Regular"/>
        </w:rPr>
        <w:t xml:space="preserve">Vancouver </w:t>
      </w:r>
      <w:r w:rsidRPr="00F14103">
        <w:rPr>
          <w:rFonts w:ascii="Myriad Pro" w:hAnsi="Myriad Pro" w:cs="MyriadPro-Regular"/>
        </w:rPr>
        <w:t>offer</w:t>
      </w:r>
      <w:r>
        <w:rPr>
          <w:rFonts w:ascii="Myriad Pro" w:hAnsi="Myriad Pro" w:cs="MyriadPro-Regular"/>
        </w:rPr>
        <w:t>s</w:t>
      </w:r>
      <w:r w:rsidR="001F7445">
        <w:rPr>
          <w:rFonts w:ascii="Myriad Pro" w:hAnsi="Myriad Pro" w:cs="MyriadPro-Regular"/>
        </w:rPr>
        <w:t xml:space="preserve"> </w:t>
      </w:r>
      <w:r w:rsidR="00B954F3">
        <w:rPr>
          <w:rFonts w:ascii="Myriad Pro" w:hAnsi="Myriad Pro" w:cs="MyriadPro-Regular"/>
        </w:rPr>
        <w:t xml:space="preserve">up to </w:t>
      </w:r>
      <w:r w:rsidRPr="00F14103">
        <w:rPr>
          <w:rFonts w:ascii="Myriad Pro" w:hAnsi="Myriad Pro" w:cs="MyriadPro-Regular"/>
        </w:rPr>
        <w:t>100% funding for proj</w:t>
      </w:r>
      <w:r>
        <w:rPr>
          <w:rFonts w:ascii="Myriad Pro" w:hAnsi="Myriad Pro" w:cs="MyriadPro-Regular"/>
        </w:rPr>
        <w:t>ects</w:t>
      </w:r>
      <w:r w:rsidR="00B954F3">
        <w:rPr>
          <w:rFonts w:ascii="Myriad Pro" w:hAnsi="Myriad Pro" w:cs="MyriadPro-Regular"/>
        </w:rPr>
        <w:t>. Individual artists can apply for up</w:t>
      </w:r>
      <w:r w:rsidRPr="00F14103">
        <w:rPr>
          <w:rFonts w:ascii="Myriad Pro" w:hAnsi="Myriad Pro" w:cs="Myriad-Bold"/>
          <w:bCs/>
          <w:color w:val="000000"/>
        </w:rPr>
        <w:t xml:space="preserve"> to $</w:t>
      </w:r>
      <w:r>
        <w:rPr>
          <w:rFonts w:ascii="Myriad Pro" w:hAnsi="Myriad Pro" w:cs="Myriad-Bold"/>
          <w:bCs/>
          <w:color w:val="000000"/>
        </w:rPr>
        <w:t>3,000</w:t>
      </w:r>
      <w:r w:rsidR="00B954F3">
        <w:rPr>
          <w:rFonts w:ascii="Myriad Pro" w:hAnsi="Myriad Pro" w:cs="Myriad-Bold"/>
          <w:bCs/>
          <w:color w:val="000000"/>
        </w:rPr>
        <w:t xml:space="preserve">. Collectives or groups of emerging artists working together can apply for up to $5,000.Projects with budgets over those amounts will need to secure additional funding to balance their budgets. </w:t>
      </w:r>
    </w:p>
    <w:p w14:paraId="1AAE8106" w14:textId="77777777" w:rsidR="00726292" w:rsidRDefault="00726292" w:rsidP="00726292">
      <w:pPr>
        <w:rPr>
          <w:rFonts w:ascii="Myriad Pro" w:hAnsi="Myriad Pro" w:cs="Myriad-Bold"/>
          <w:bCs/>
          <w:color w:val="000000"/>
        </w:rPr>
      </w:pPr>
    </w:p>
    <w:p w14:paraId="339891C8" w14:textId="6B09919B" w:rsidR="00726292" w:rsidRDefault="00726292" w:rsidP="00726292">
      <w:pPr>
        <w:rPr>
          <w:rFonts w:ascii="Myriad Pro" w:hAnsi="Myriad Pro" w:cs="MyriadPro-Regular"/>
        </w:rPr>
      </w:pPr>
      <w:r>
        <w:rPr>
          <w:rFonts w:ascii="Myriad Pro" w:hAnsi="Myriad Pro" w:cs="MyriadPro-Regular"/>
        </w:rPr>
        <w:t>Applicants will be notified of the outcome within two months of the application deadline. Funds must be spent and the project must be completed before</w:t>
      </w:r>
      <w:r w:rsidR="00EB13FA">
        <w:rPr>
          <w:rFonts w:ascii="Myriad Pro" w:hAnsi="Myriad Pro" w:cs="MyriadPro-Regular"/>
          <w:b/>
        </w:rPr>
        <w:t xml:space="preserve"> </w:t>
      </w:r>
      <w:r w:rsidR="007B0F5F">
        <w:rPr>
          <w:rFonts w:ascii="Myriad Pro" w:hAnsi="Myriad Pro" w:cs="MyriadPro-Regular"/>
          <w:b/>
        </w:rPr>
        <w:t>July 31, 2023</w:t>
      </w:r>
      <w:r>
        <w:rPr>
          <w:rFonts w:ascii="Myriad Pro" w:hAnsi="Myriad Pro" w:cs="MyriadPro-Regular"/>
        </w:rPr>
        <w:t>.</w:t>
      </w:r>
    </w:p>
    <w:p w14:paraId="7F1D6DE2" w14:textId="77777777" w:rsidR="00726292" w:rsidRDefault="00726292" w:rsidP="00726292">
      <w:pPr>
        <w:rPr>
          <w:rFonts w:ascii="Myriad Pro" w:hAnsi="Myriad Pro"/>
        </w:rPr>
      </w:pPr>
    </w:p>
    <w:p w14:paraId="0CB381F5" w14:textId="442163AC" w:rsidR="006B7E37" w:rsidRPr="000755AB" w:rsidRDefault="00726292" w:rsidP="00726292">
      <w:pPr>
        <w:rPr>
          <w:rFonts w:ascii="Myriad Pro" w:hAnsi="Myriad Pro"/>
        </w:rPr>
      </w:pPr>
      <w:r>
        <w:rPr>
          <w:rFonts w:ascii="Myriad Pro" w:hAnsi="Myriad Pro"/>
        </w:rPr>
        <w:t>Successful applicants must ensure their project’s compliance with the Criminal Records Review Act of the Province of British Columbia</w:t>
      </w:r>
      <w:r w:rsidR="006B7E37">
        <w:rPr>
          <w:rFonts w:ascii="Myriad Pro" w:hAnsi="Myriad Pro"/>
        </w:rPr>
        <w:t xml:space="preserve">. </w:t>
      </w:r>
    </w:p>
    <w:p w14:paraId="3CBA5D6A" w14:textId="77777777" w:rsidR="006B7E37" w:rsidRDefault="006B7E37" w:rsidP="00726292">
      <w:pPr>
        <w:rPr>
          <w:rFonts w:ascii="Myriad Pro" w:hAnsi="Myriad Pro"/>
        </w:rPr>
      </w:pPr>
    </w:p>
    <w:p w14:paraId="270D7B34" w14:textId="3716DF42" w:rsidR="00726292" w:rsidRDefault="00726292" w:rsidP="00726292">
      <w:pPr>
        <w:rPr>
          <w:rFonts w:ascii="Myriad Pro" w:hAnsi="Myriad Pro"/>
        </w:rPr>
      </w:pPr>
      <w:r>
        <w:rPr>
          <w:rFonts w:ascii="Myriad Pro" w:hAnsi="Myriad Pro"/>
        </w:rPr>
        <w:t>To fulfil this requirement, all adults working with children through the project must complete a</w:t>
      </w:r>
      <w:r w:rsidR="00717C98">
        <w:rPr>
          <w:rFonts w:ascii="Myriad Pro" w:hAnsi="Myriad Pro"/>
        </w:rPr>
        <w:t>n online</w:t>
      </w:r>
      <w:r>
        <w:rPr>
          <w:rFonts w:ascii="Myriad Pro" w:hAnsi="Myriad Pro"/>
        </w:rPr>
        <w:t xml:space="preserve"> Criminal Record Check through the online </w:t>
      </w:r>
      <w:hyperlink r:id="rId11" w:history="1">
        <w:r w:rsidRPr="006B7E37">
          <w:rPr>
            <w:rStyle w:val="Hyperlink"/>
            <w:rFonts w:ascii="Myriad Pro" w:hAnsi="Myriad Pro"/>
          </w:rPr>
          <w:t>British Columbia Ministry of Justice’s Criminal Records Review Program</w:t>
        </w:r>
      </w:hyperlink>
      <w:r>
        <w:rPr>
          <w:rFonts w:ascii="Myriad Pro" w:hAnsi="Myriad Pro"/>
        </w:rPr>
        <w:t xml:space="preserve"> and have no criminal record found for the purpose of working with children. The applicant must pay the $28 fee, however it is an eligible expense in your grant application budget. </w:t>
      </w:r>
    </w:p>
    <w:p w14:paraId="4B3C365B" w14:textId="77777777" w:rsidR="00726292" w:rsidRDefault="00726292" w:rsidP="00726292">
      <w:pPr>
        <w:rPr>
          <w:rFonts w:ascii="Myriad Pro" w:hAnsi="Myriad Pro"/>
        </w:rPr>
      </w:pPr>
    </w:p>
    <w:p w14:paraId="76F9A170" w14:textId="26A61428" w:rsidR="00726292" w:rsidRDefault="00726292" w:rsidP="004A2199">
      <w:pPr>
        <w:rPr>
          <w:rFonts w:ascii="Myriad Pro" w:hAnsi="Myriad Pro"/>
        </w:rPr>
      </w:pPr>
      <w:r>
        <w:rPr>
          <w:rFonts w:ascii="Myriad Pro" w:hAnsi="Myriad Pro"/>
        </w:rPr>
        <w:t>Once an applicant is cleared, The BC Ministry will send ArtStarts a clearance letter directly. The grant cheque will be sent to the successful applicant when ArtStarts receives clearance letters for every artist working on the project.</w:t>
      </w:r>
    </w:p>
    <w:p w14:paraId="4C60151A" w14:textId="427BE97E" w:rsidR="006B7E37" w:rsidRDefault="006B7E37" w:rsidP="004A2199">
      <w:pPr>
        <w:rPr>
          <w:rFonts w:ascii="Myriad Pro" w:hAnsi="Myriad Pro"/>
        </w:rPr>
      </w:pPr>
    </w:p>
    <w:p w14:paraId="26B96D81" w14:textId="77777777" w:rsidR="006B7E37" w:rsidRPr="004A2199" w:rsidRDefault="006B7E37" w:rsidP="004A2199">
      <w:pPr>
        <w:rPr>
          <w:rFonts w:ascii="Myriad Pro" w:hAnsi="Myriad Pro"/>
        </w:rPr>
      </w:pPr>
    </w:p>
    <w:p w14:paraId="5582BCBA" w14:textId="5CDB90CA" w:rsidR="00144854" w:rsidRDefault="00144854">
      <w:pPr>
        <w:rPr>
          <w:rFonts w:ascii="Myriad Pro" w:hAnsi="Myriad Pro"/>
          <w:b/>
        </w:rPr>
      </w:pPr>
    </w:p>
    <w:p w14:paraId="5ECFA87C" w14:textId="77777777" w:rsidR="001E64EA" w:rsidRDefault="001E64EA">
      <w:pPr>
        <w:rPr>
          <w:rFonts w:ascii="Myriad Pro" w:hAnsi="Myriad Pro"/>
          <w:b/>
        </w:rPr>
      </w:pPr>
      <w:r>
        <w:rPr>
          <w:rFonts w:ascii="Myriad Pro" w:hAnsi="Myriad Pro"/>
          <w:b/>
        </w:rPr>
        <w:br w:type="page"/>
      </w:r>
    </w:p>
    <w:p w14:paraId="5258EC94" w14:textId="23C1D9DD" w:rsidR="00282D67" w:rsidRPr="004A2199" w:rsidRDefault="0086007E" w:rsidP="004A2199">
      <w:pPr>
        <w:rPr>
          <w:rFonts w:ascii="Myriad Pro" w:hAnsi="Myriad Pro"/>
          <w:b/>
        </w:rPr>
      </w:pPr>
      <w:r w:rsidRPr="004A2199">
        <w:rPr>
          <w:rFonts w:ascii="Myriad Pro" w:hAnsi="Myriad Pro"/>
          <w:b/>
        </w:rPr>
        <w:lastRenderedPageBreak/>
        <w:t xml:space="preserve">Assessment </w:t>
      </w:r>
    </w:p>
    <w:p w14:paraId="6982E570" w14:textId="6B67A8F2" w:rsidR="0041698D" w:rsidRDefault="0056550D" w:rsidP="004A2199">
      <w:pPr>
        <w:rPr>
          <w:rStyle w:val="default1"/>
          <w:rFonts w:ascii="Myriad Pro" w:eastAsia="Times New Roman" w:hAnsi="Myriad Pro" w:cs="MyriadPro-Regular"/>
          <w:sz w:val="22"/>
          <w:szCs w:val="22"/>
        </w:rPr>
      </w:pPr>
      <w:r w:rsidRPr="004A2199">
        <w:rPr>
          <w:rFonts w:ascii="Myriad Pro" w:hAnsi="Myriad Pro"/>
        </w:rPr>
        <w:t>O</w:t>
      </w:r>
      <w:r w:rsidRPr="004A2199">
        <w:rPr>
          <w:rStyle w:val="default1"/>
          <w:rFonts w:ascii="Myriad Pro" w:eastAsia="Times New Roman" w:hAnsi="Myriad Pro" w:cs="MyriadPro-Regular"/>
          <w:sz w:val="22"/>
          <w:szCs w:val="22"/>
        </w:rPr>
        <w:t xml:space="preserve">nly applications that meet the eligibility criteria will be considered for funding. </w:t>
      </w:r>
      <w:r w:rsidR="001E192A" w:rsidRPr="00DD495D">
        <w:rPr>
          <w:rStyle w:val="default1"/>
          <w:rFonts w:ascii="Myriad Pro" w:eastAsia="Times New Roman" w:hAnsi="Myriad Pro" w:cs="MyriadPro-Regular"/>
          <w:sz w:val="22"/>
          <w:szCs w:val="22"/>
        </w:rPr>
        <w:t>Grants are adjudicated on a merit basis by a</w:t>
      </w:r>
      <w:r w:rsidR="00D17692">
        <w:rPr>
          <w:rStyle w:val="default1"/>
          <w:rFonts w:ascii="Myriad Pro" w:eastAsia="Times New Roman" w:hAnsi="Myriad Pro" w:cs="MyriadPro-Regular"/>
          <w:sz w:val="22"/>
          <w:szCs w:val="22"/>
        </w:rPr>
        <w:t>n external</w:t>
      </w:r>
      <w:r w:rsidR="001E192A" w:rsidRPr="00DD495D">
        <w:rPr>
          <w:rStyle w:val="default1"/>
          <w:rFonts w:ascii="Myriad Pro" w:eastAsia="Times New Roman" w:hAnsi="Myriad Pro" w:cs="MyriadPro-Regular"/>
          <w:sz w:val="22"/>
          <w:szCs w:val="22"/>
        </w:rPr>
        <w:t xml:space="preserve"> </w:t>
      </w:r>
      <w:r w:rsidR="001E192A">
        <w:rPr>
          <w:rStyle w:val="default1"/>
          <w:rFonts w:ascii="Myriad Pro" w:eastAsia="Times New Roman" w:hAnsi="Myriad Pro" w:cs="MyriadPro-Regular"/>
          <w:sz w:val="22"/>
          <w:szCs w:val="22"/>
        </w:rPr>
        <w:t>selection committee</w:t>
      </w:r>
      <w:r w:rsidR="001E192A" w:rsidRPr="00DD495D">
        <w:rPr>
          <w:rStyle w:val="default1"/>
          <w:rFonts w:ascii="Myriad Pro" w:eastAsia="Times New Roman" w:hAnsi="Myriad Pro" w:cs="MyriadPro-Regular"/>
          <w:sz w:val="22"/>
          <w:szCs w:val="22"/>
        </w:rPr>
        <w:t xml:space="preserve"> made up of </w:t>
      </w:r>
      <w:r w:rsidR="00E97631" w:rsidRPr="00DD495D">
        <w:rPr>
          <w:rStyle w:val="default1"/>
          <w:rFonts w:ascii="Myriad Pro" w:eastAsia="Times New Roman" w:hAnsi="Myriad Pro" w:cs="MyriadPro-Regular"/>
          <w:sz w:val="22"/>
          <w:szCs w:val="22"/>
        </w:rPr>
        <w:t>artists</w:t>
      </w:r>
      <w:r w:rsidR="00E97631">
        <w:rPr>
          <w:rStyle w:val="default1"/>
          <w:rFonts w:ascii="Myriad Pro" w:eastAsia="Times New Roman" w:hAnsi="Myriad Pro" w:cs="MyriadPro-Regular"/>
          <w:sz w:val="22"/>
          <w:szCs w:val="22"/>
        </w:rPr>
        <w:t xml:space="preserve"> and community members</w:t>
      </w:r>
      <w:r w:rsidR="001E192A" w:rsidRPr="00DD495D">
        <w:rPr>
          <w:rStyle w:val="default1"/>
          <w:rFonts w:ascii="Myriad Pro" w:eastAsia="Times New Roman" w:hAnsi="Myriad Pro" w:cs="MyriadPro-Regular"/>
          <w:sz w:val="22"/>
          <w:szCs w:val="22"/>
        </w:rPr>
        <w:t>.</w:t>
      </w:r>
      <w:r w:rsidR="001E192A">
        <w:rPr>
          <w:rStyle w:val="default1"/>
          <w:rFonts w:ascii="Myriad Pro" w:eastAsia="Times New Roman" w:hAnsi="Myriad Pro" w:cs="MyriadPro-Regular"/>
          <w:sz w:val="22"/>
          <w:szCs w:val="22"/>
        </w:rPr>
        <w:t xml:space="preserve"> </w:t>
      </w:r>
    </w:p>
    <w:p w14:paraId="4A4C1A0D" w14:textId="77777777" w:rsidR="0041698D" w:rsidRDefault="0041698D" w:rsidP="004A2199">
      <w:pPr>
        <w:rPr>
          <w:rStyle w:val="default1"/>
          <w:rFonts w:ascii="Myriad Pro" w:eastAsia="Times New Roman" w:hAnsi="Myriad Pro" w:cs="MyriadPro-Regular"/>
          <w:sz w:val="22"/>
          <w:szCs w:val="22"/>
        </w:rPr>
      </w:pPr>
    </w:p>
    <w:p w14:paraId="4E2FD8A8" w14:textId="77777777" w:rsidR="00BD0E8F" w:rsidRDefault="0056550D" w:rsidP="000879E2">
      <w:pPr>
        <w:pStyle w:val="NoteLevel21"/>
        <w:numPr>
          <w:ilvl w:val="0"/>
          <w:numId w:val="0"/>
        </w:numPr>
        <w:tabs>
          <w:tab w:val="left" w:pos="720"/>
        </w:tabs>
        <w:rPr>
          <w:rStyle w:val="default1"/>
          <w:rFonts w:ascii="Myriad Pro" w:eastAsia="Times New Roman" w:hAnsi="Myriad Pro" w:cs="MyriadPro-Regular"/>
          <w:sz w:val="22"/>
          <w:szCs w:val="22"/>
        </w:rPr>
      </w:pP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0086007E" w:rsidRPr="00F14103">
        <w:rPr>
          <w:rStyle w:val="default1"/>
          <w:rFonts w:ascii="Myriad Pro" w:eastAsia="Times New Roman" w:hAnsi="Myriad Pro" w:cs="MyriadPro-Regular"/>
          <w:sz w:val="22"/>
          <w:szCs w:val="22"/>
        </w:rPr>
        <w:t xml:space="preserve"> </w:t>
      </w:r>
      <w:r w:rsidR="0009464B" w:rsidRPr="00F14103">
        <w:rPr>
          <w:rStyle w:val="default1"/>
          <w:rFonts w:ascii="Myriad Pro" w:eastAsia="Times New Roman" w:hAnsi="Myriad Pro" w:cs="MyriadPro-Regular"/>
          <w:sz w:val="22"/>
          <w:szCs w:val="22"/>
        </w:rPr>
        <w:t>the</w:t>
      </w:r>
      <w:r w:rsidR="0009464B">
        <w:rPr>
          <w:rStyle w:val="default1"/>
          <w:rFonts w:ascii="Myriad Pro" w:eastAsia="Times New Roman" w:hAnsi="Myriad Pro" w:cs="MyriadPro-Regular"/>
          <w:sz w:val="22"/>
          <w:szCs w:val="22"/>
        </w:rPr>
        <w:t xml:space="preserve"> project’s viability, the </w:t>
      </w:r>
      <w:r>
        <w:rPr>
          <w:rStyle w:val="default1"/>
          <w:rFonts w:ascii="Myriad Pro" w:eastAsia="Times New Roman" w:hAnsi="Myriad Pro" w:cs="MyriadPro-Regular"/>
          <w:sz w:val="22"/>
          <w:szCs w:val="22"/>
        </w:rPr>
        <w:t>ability</w:t>
      </w:r>
      <w:r w:rsidR="0009464B">
        <w:rPr>
          <w:rStyle w:val="default1"/>
          <w:rFonts w:ascii="Myriad Pro" w:eastAsia="Times New Roman" w:hAnsi="Myriad Pro" w:cs="MyriadPro-Regular"/>
          <w:sz w:val="22"/>
          <w:szCs w:val="22"/>
        </w:rPr>
        <w:t xml:space="preserve"> of the project </w:t>
      </w:r>
      <w:r>
        <w:rPr>
          <w:rStyle w:val="default1"/>
          <w:rFonts w:ascii="Myriad Pro" w:eastAsia="Times New Roman" w:hAnsi="Myriad Pro" w:cs="MyriadPro-Regular"/>
          <w:sz w:val="22"/>
          <w:szCs w:val="22"/>
        </w:rPr>
        <w:t>to achieve the</w:t>
      </w:r>
      <w:r w:rsidR="0009464B">
        <w:rPr>
          <w:rStyle w:val="default1"/>
          <w:rFonts w:ascii="Myriad Pro" w:eastAsia="Times New Roman" w:hAnsi="Myriad Pro" w:cs="MyriadPro-Regular"/>
          <w:sz w:val="22"/>
          <w:szCs w:val="22"/>
        </w:rPr>
        <w:t xml:space="preserve"> goals of the grant, and the </w:t>
      </w:r>
      <w:r w:rsidR="00C16A27">
        <w:rPr>
          <w:rStyle w:val="default1"/>
          <w:rFonts w:ascii="Myriad Pro" w:eastAsia="Times New Roman" w:hAnsi="Myriad Pro" w:cs="MyriadPro-Regular"/>
          <w:sz w:val="22"/>
          <w:szCs w:val="22"/>
        </w:rPr>
        <w:t>quality</w:t>
      </w:r>
      <w:r w:rsidR="00F71D6C">
        <w:rPr>
          <w:rStyle w:val="default1"/>
          <w:rFonts w:ascii="Myriad Pro" w:eastAsia="Times New Roman" w:hAnsi="Myriad Pro" w:cs="MyriadPro-Regular"/>
          <w:sz w:val="22"/>
          <w:szCs w:val="22"/>
        </w:rPr>
        <w:t xml:space="preserve"> of the </w:t>
      </w:r>
      <w:r w:rsidR="0009464B">
        <w:rPr>
          <w:rStyle w:val="default1"/>
          <w:rFonts w:ascii="Myriad Pro" w:eastAsia="Times New Roman" w:hAnsi="Myriad Pro" w:cs="MyriadPro-Regular"/>
          <w:sz w:val="22"/>
          <w:szCs w:val="22"/>
        </w:rPr>
        <w:t>applicant’s art practice</w:t>
      </w:r>
      <w:r w:rsidR="00210AE6">
        <w:rPr>
          <w:rStyle w:val="default1"/>
          <w:rFonts w:ascii="Myriad Pro" w:eastAsia="Times New Roman" w:hAnsi="Myriad Pro" w:cs="MyriadPro-Regular"/>
          <w:sz w:val="22"/>
          <w:szCs w:val="22"/>
        </w:rPr>
        <w:t>. Additionally, the</w:t>
      </w:r>
      <w:r w:rsidR="0009464B">
        <w:rPr>
          <w:rStyle w:val="default1"/>
          <w:rFonts w:ascii="Myriad Pro" w:eastAsia="Times New Roman" w:hAnsi="Myriad Pro" w:cs="MyriadPro-Regular"/>
          <w:sz w:val="22"/>
          <w:szCs w:val="22"/>
        </w:rPr>
        <w:t xml:space="preserve"> </w:t>
      </w:r>
      <w:r w:rsidR="00210AE6">
        <w:rPr>
          <w:rStyle w:val="default1"/>
          <w:rFonts w:ascii="Myriad Pro" w:eastAsia="Times New Roman" w:hAnsi="Myriad Pro" w:cs="MyriadPro-Regular"/>
          <w:sz w:val="22"/>
          <w:szCs w:val="22"/>
        </w:rPr>
        <w:t>reference letter (if provided) will provide further evidence of community support</w:t>
      </w:r>
      <w:r w:rsidR="0009464B">
        <w:rPr>
          <w:rStyle w:val="default1"/>
          <w:rFonts w:ascii="Myriad Pro" w:eastAsia="Times New Roman" w:hAnsi="Myriad Pro" w:cs="MyriadPro-Regular"/>
          <w:sz w:val="22"/>
          <w:szCs w:val="22"/>
        </w:rPr>
        <w:t xml:space="preserve">. </w:t>
      </w:r>
    </w:p>
    <w:p w14:paraId="35B29820" w14:textId="77777777" w:rsidR="00BD0E8F" w:rsidRDefault="00BD0E8F"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47DDFA9F" w14:textId="6ADFF54B" w:rsidR="00210AE6" w:rsidRDefault="00C50A30" w:rsidP="000879E2">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Successful a</w:t>
      </w:r>
      <w:r w:rsidR="00726292">
        <w:rPr>
          <w:rStyle w:val="default1"/>
          <w:rFonts w:ascii="Myriad Pro" w:eastAsia="Times New Roman" w:hAnsi="Myriad Pro" w:cs="MyriadPro-Regular"/>
          <w:sz w:val="22"/>
          <w:szCs w:val="22"/>
        </w:rPr>
        <w:t xml:space="preserve">pplicants may reapply after successfully completing and reporting upon a </w:t>
      </w:r>
      <w:r w:rsidR="00726292" w:rsidRPr="00915E7C">
        <w:rPr>
          <w:sz w:val="22"/>
          <w:szCs w:val="22"/>
        </w:rPr>
        <w:t>Creative Spark Vancouver</w:t>
      </w:r>
      <w:r w:rsidR="00726292">
        <w:rPr>
          <w:sz w:val="22"/>
          <w:szCs w:val="22"/>
        </w:rPr>
        <w:t xml:space="preserve"> funded project</w:t>
      </w:r>
      <w:r w:rsidR="00726292">
        <w:rPr>
          <w:rStyle w:val="default1"/>
          <w:rFonts w:ascii="Myriad Pro" w:eastAsia="Times New Roman" w:hAnsi="Myriad Pro" w:cs="MyriadPro-Regular"/>
          <w:sz w:val="22"/>
          <w:szCs w:val="22"/>
        </w:rPr>
        <w:t xml:space="preserve">. However, in such cases, projects </w:t>
      </w:r>
      <w:r w:rsidR="00726292" w:rsidRPr="00915E7C">
        <w:rPr>
          <w:sz w:val="22"/>
          <w:szCs w:val="22"/>
        </w:rPr>
        <w:t xml:space="preserve">must incorporate learnings </w:t>
      </w:r>
      <w:r w:rsidR="00726292">
        <w:rPr>
          <w:sz w:val="22"/>
          <w:szCs w:val="22"/>
        </w:rPr>
        <w:t xml:space="preserve">from </w:t>
      </w:r>
      <w:r w:rsidR="00726292" w:rsidRPr="00915E7C">
        <w:rPr>
          <w:sz w:val="22"/>
          <w:szCs w:val="22"/>
        </w:rPr>
        <w:t xml:space="preserve">and/or build upon previously successful Creative Spark Vancouver </w:t>
      </w:r>
      <w:r w:rsidR="00726292">
        <w:rPr>
          <w:sz w:val="22"/>
          <w:szCs w:val="22"/>
        </w:rPr>
        <w:t>projects completed by the applicant</w:t>
      </w:r>
      <w:r w:rsidR="00726292" w:rsidRPr="00915E7C">
        <w:rPr>
          <w:sz w:val="22"/>
          <w:szCs w:val="22"/>
        </w:rPr>
        <w:t xml:space="preserve">. </w:t>
      </w:r>
      <w:r w:rsidR="00726292">
        <w:rPr>
          <w:rStyle w:val="default1"/>
          <w:rFonts w:ascii="Myriad Pro" w:eastAsia="Times New Roman" w:hAnsi="Myriad Pro" w:cs="MyriadPro-Regular"/>
          <w:sz w:val="22"/>
          <w:szCs w:val="22"/>
        </w:rPr>
        <w:t>When demand exceeds available funds, p</w:t>
      </w:r>
      <w:r w:rsidR="00726292" w:rsidRPr="004C38D6">
        <w:rPr>
          <w:rStyle w:val="default1"/>
          <w:rFonts w:ascii="Myriad Pro" w:eastAsia="Times New Roman" w:hAnsi="Myriad Pro" w:cs="MyriadPro-Regular"/>
          <w:sz w:val="22"/>
          <w:szCs w:val="22"/>
        </w:rPr>
        <w:t>reference will be given to new applicants.</w:t>
      </w:r>
      <w:r w:rsidR="00D17692">
        <w:rPr>
          <w:rFonts w:cs="Myriad-Roman"/>
          <w:b/>
          <w:color w:val="000000"/>
        </w:rPr>
        <w:t xml:space="preserve"> </w:t>
      </w:r>
      <w:r w:rsidR="000879E2" w:rsidRPr="00623BAE">
        <w:rPr>
          <w:rStyle w:val="default1"/>
          <w:rFonts w:ascii="Myriad Pro" w:eastAsia="Times New Roman" w:hAnsi="Myriad Pro" w:cs="MyriadPro-Regular"/>
          <w:sz w:val="22"/>
          <w:szCs w:val="22"/>
        </w:rPr>
        <w:t>We will ensure that at least 50% of funding in each intake goes to equity-seeking artists.</w:t>
      </w:r>
    </w:p>
    <w:p w14:paraId="6C743BF5" w14:textId="422D23F5" w:rsidR="00144854" w:rsidRDefault="00144854"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10C13118" w14:textId="77777777" w:rsidR="00D17692" w:rsidRDefault="00144854" w:rsidP="000879E2">
      <w:pPr>
        <w:pStyle w:val="NoteLevel21"/>
        <w:numPr>
          <w:ilvl w:val="0"/>
          <w:numId w:val="0"/>
        </w:numPr>
        <w:tabs>
          <w:tab w:val="left" w:pos="720"/>
        </w:tabs>
        <w:rPr>
          <w:rStyle w:val="default1"/>
          <w:rFonts w:ascii="Myriad Pro" w:eastAsia="Times New Roman" w:hAnsi="Myriad Pro" w:cs="MyriadPro-Regular"/>
          <w:b/>
          <w:sz w:val="22"/>
          <w:szCs w:val="22"/>
        </w:rPr>
      </w:pPr>
      <w:r w:rsidRPr="00144854">
        <w:rPr>
          <w:rStyle w:val="default1"/>
          <w:rFonts w:ascii="Myriad Pro" w:eastAsia="Times New Roman" w:hAnsi="Myriad Pro" w:cs="MyriadPro-Regular"/>
          <w:b/>
          <w:sz w:val="22"/>
          <w:szCs w:val="22"/>
        </w:rPr>
        <w:t>COVID-19</w:t>
      </w:r>
      <w:r>
        <w:rPr>
          <w:rStyle w:val="default1"/>
          <w:rFonts w:ascii="Myriad Pro" w:eastAsia="Times New Roman" w:hAnsi="Myriad Pro" w:cs="MyriadPro-Regular"/>
          <w:b/>
          <w:sz w:val="22"/>
          <w:szCs w:val="22"/>
        </w:rPr>
        <w:t xml:space="preserve"> </w:t>
      </w:r>
    </w:p>
    <w:p w14:paraId="0850DA9E" w14:textId="57284F2C" w:rsidR="002F0ECD" w:rsidRPr="00144854" w:rsidRDefault="00144854" w:rsidP="002F0ECD">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 xml:space="preserve">Your project </w:t>
      </w:r>
      <w:r w:rsidRPr="005C0BE0">
        <w:rPr>
          <w:rStyle w:val="default1"/>
          <w:rFonts w:ascii="Myriad Pro" w:eastAsia="Times New Roman" w:hAnsi="Myriad Pro" w:cs="MyriadPro-Regular"/>
          <w:b/>
          <w:sz w:val="22"/>
          <w:szCs w:val="22"/>
        </w:rPr>
        <w:t xml:space="preserve">will not be </w:t>
      </w:r>
      <w:r w:rsidR="00A847DF">
        <w:rPr>
          <w:rStyle w:val="default1"/>
          <w:rFonts w:ascii="Myriad Pro" w:eastAsia="Times New Roman" w:hAnsi="Myriad Pro" w:cs="MyriadPro-Regular"/>
          <w:b/>
          <w:sz w:val="22"/>
          <w:szCs w:val="22"/>
        </w:rPr>
        <w:t>seen by the jury</w:t>
      </w:r>
      <w:r w:rsidRPr="005C0BE0">
        <w:rPr>
          <w:rStyle w:val="default1"/>
          <w:rFonts w:ascii="Myriad Pro" w:eastAsia="Times New Roman" w:hAnsi="Myriad Pro" w:cs="MyriadPro-Regular"/>
          <w:b/>
          <w:sz w:val="22"/>
          <w:szCs w:val="22"/>
        </w:rPr>
        <w:t xml:space="preserve"> if you do not have a plan for how to deliver your project in line with </w:t>
      </w:r>
      <w:r w:rsidR="002F0ECD" w:rsidRPr="005C0BE0">
        <w:rPr>
          <w:rStyle w:val="default1"/>
          <w:rFonts w:ascii="Myriad Pro" w:eastAsia="Times New Roman" w:hAnsi="Myriad Pro" w:cs="MyriadPro-Regular"/>
          <w:b/>
          <w:sz w:val="22"/>
          <w:szCs w:val="22"/>
        </w:rPr>
        <w:t>p</w:t>
      </w:r>
      <w:r w:rsidR="002F0ECD">
        <w:rPr>
          <w:rStyle w:val="default1"/>
          <w:rFonts w:ascii="Myriad Pro" w:eastAsia="Times New Roman" w:hAnsi="Myriad Pro" w:cs="MyriadPro-Regular"/>
          <w:b/>
          <w:sz w:val="22"/>
          <w:szCs w:val="22"/>
        </w:rPr>
        <w:t xml:space="preserve">rovincial </w:t>
      </w:r>
      <w:r w:rsidRPr="005C0BE0">
        <w:rPr>
          <w:rStyle w:val="default1"/>
          <w:rFonts w:ascii="Myriad Pro" w:eastAsia="Times New Roman" w:hAnsi="Myriad Pro" w:cs="MyriadPro-Regular"/>
          <w:b/>
          <w:sz w:val="22"/>
          <w:szCs w:val="22"/>
        </w:rPr>
        <w:t>health guidelines.</w:t>
      </w:r>
      <w:r>
        <w:rPr>
          <w:rStyle w:val="default1"/>
          <w:rFonts w:ascii="Myriad Pro" w:eastAsia="Times New Roman" w:hAnsi="Myriad Pro" w:cs="MyriadPro-Regular"/>
          <w:sz w:val="22"/>
          <w:szCs w:val="22"/>
        </w:rPr>
        <w:t xml:space="preserve"> Projects can be planned to take place only online</w:t>
      </w:r>
      <w:r w:rsidR="005C0BE0">
        <w:rPr>
          <w:rStyle w:val="default1"/>
          <w:rFonts w:ascii="Myriad Pro" w:eastAsia="Times New Roman" w:hAnsi="Myriad Pro" w:cs="MyriadPro-Regular"/>
          <w:sz w:val="22"/>
          <w:szCs w:val="22"/>
        </w:rPr>
        <w:t xml:space="preserve">/via distance </w:t>
      </w:r>
      <w:r>
        <w:rPr>
          <w:rStyle w:val="default1"/>
          <w:rFonts w:ascii="Myriad Pro" w:eastAsia="Times New Roman" w:hAnsi="Myriad Pro" w:cs="MyriadPro-Regular"/>
          <w:sz w:val="22"/>
          <w:szCs w:val="22"/>
        </w:rPr>
        <w:t xml:space="preserve">or have a plan for in person delivery and </w:t>
      </w:r>
      <w:r w:rsidR="005C0BE0">
        <w:rPr>
          <w:rStyle w:val="default1"/>
          <w:rFonts w:ascii="Myriad Pro" w:eastAsia="Times New Roman" w:hAnsi="Myriad Pro" w:cs="MyriadPro-Regular"/>
          <w:sz w:val="22"/>
          <w:szCs w:val="22"/>
        </w:rPr>
        <w:t xml:space="preserve">distance </w:t>
      </w:r>
      <w:r>
        <w:rPr>
          <w:rStyle w:val="default1"/>
          <w:rFonts w:ascii="Myriad Pro" w:eastAsia="Times New Roman" w:hAnsi="Myriad Pro" w:cs="MyriadPro-Regular"/>
          <w:sz w:val="22"/>
          <w:szCs w:val="22"/>
        </w:rPr>
        <w:t xml:space="preserve">delivery. </w:t>
      </w:r>
      <w:r w:rsidR="005C0BE0">
        <w:rPr>
          <w:rStyle w:val="default1"/>
          <w:rFonts w:ascii="Myriad Pro" w:eastAsia="Times New Roman" w:hAnsi="Myriad Pro" w:cs="MyriadPro-Regular"/>
          <w:sz w:val="22"/>
          <w:szCs w:val="22"/>
        </w:rPr>
        <w:t xml:space="preserve">Online is not the only way to plan for project delivery. You can also plan to do the project by having participants pick up supplies and complete projects independently, you could have participants use a series of instructions to participate, you could plan an outdoor activity for young people to engage with at their leisure, etc. </w:t>
      </w:r>
      <w:r w:rsidR="00D17692">
        <w:rPr>
          <w:rStyle w:val="default1"/>
          <w:rFonts w:ascii="Myriad Pro" w:eastAsia="Times New Roman" w:hAnsi="Myriad Pro" w:cs="MyriadPro-Regular"/>
          <w:sz w:val="22"/>
          <w:szCs w:val="22"/>
        </w:rPr>
        <w:t xml:space="preserve">Please contact </w:t>
      </w:r>
      <w:r w:rsidR="005C0BE0">
        <w:rPr>
          <w:rStyle w:val="default1"/>
          <w:rFonts w:ascii="Myriad Pro" w:eastAsia="Times New Roman" w:hAnsi="Myriad Pro" w:cs="MyriadPro-Regular"/>
          <w:sz w:val="22"/>
          <w:szCs w:val="22"/>
        </w:rPr>
        <w:t xml:space="preserve">us if you have questions about your plan! </w:t>
      </w:r>
    </w:p>
    <w:p w14:paraId="74FE31DD" w14:textId="411F6944" w:rsidR="00F766C9" w:rsidRDefault="00F766C9" w:rsidP="00B954F3">
      <w:pPr>
        <w:pStyle w:val="NoteLevel21"/>
        <w:numPr>
          <w:ilvl w:val="0"/>
          <w:numId w:val="0"/>
        </w:numPr>
        <w:tabs>
          <w:tab w:val="left" w:pos="720"/>
        </w:tabs>
        <w:rPr>
          <w:rStyle w:val="default1"/>
          <w:rFonts w:ascii="Myriad Pro" w:eastAsia="Times New Roman" w:hAnsi="Myriad Pro" w:cs="MyriadPro-Regular"/>
          <w:sz w:val="22"/>
          <w:szCs w:val="22"/>
        </w:rPr>
      </w:pPr>
    </w:p>
    <w:p w14:paraId="64E7061B" w14:textId="22EB0DA7" w:rsidR="00726292" w:rsidRDefault="001E192A" w:rsidP="00DD495D">
      <w:pPr>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The committee will consider each application against the following criteria:</w:t>
      </w:r>
    </w:p>
    <w:tbl>
      <w:tblPr>
        <w:tblStyle w:val="TableGrid"/>
        <w:tblW w:w="0" w:type="auto"/>
        <w:tblLook w:val="04A0" w:firstRow="1" w:lastRow="0" w:firstColumn="1" w:lastColumn="0" w:noHBand="0" w:noVBand="1"/>
      </w:tblPr>
      <w:tblGrid>
        <w:gridCol w:w="1975"/>
        <w:gridCol w:w="7375"/>
      </w:tblGrid>
      <w:tr w:rsidR="001E192A" w:rsidRPr="001E192A" w14:paraId="3D47CDF9" w14:textId="77777777" w:rsidTr="001E192A">
        <w:tc>
          <w:tcPr>
            <w:tcW w:w="1975" w:type="dxa"/>
          </w:tcPr>
          <w:p w14:paraId="4BBED410" w14:textId="5AAA92B8" w:rsidR="001E192A" w:rsidRPr="001E192A" w:rsidRDefault="001E192A" w:rsidP="00DD495D">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Project Viability</w:t>
            </w:r>
          </w:p>
        </w:tc>
        <w:tc>
          <w:tcPr>
            <w:tcW w:w="7375" w:type="dxa"/>
          </w:tcPr>
          <w:p w14:paraId="72DA56FB" w14:textId="3333EEB0" w:rsidR="001E192A" w:rsidRPr="001E192A" w:rsidRDefault="00F0049A" w:rsidP="00F0049A">
            <w:pPr>
              <w:rPr>
                <w:rStyle w:val="default1"/>
                <w:rFonts w:ascii="Myriad Pro" w:eastAsia="Times New Roman" w:hAnsi="Myriad Pro" w:cs="MyriadPro-Regular"/>
                <w:sz w:val="22"/>
                <w:szCs w:val="22"/>
              </w:rPr>
            </w:pPr>
            <w:r w:rsidRPr="00F0049A">
              <w:rPr>
                <w:rFonts w:ascii="Myriad Pro" w:eastAsia="Times New Roman" w:hAnsi="Myriad Pro" w:cs="Times New Roman"/>
                <w:color w:val="000000"/>
              </w:rPr>
              <w:t>The project is well planned and is achievable with the resources earmarked. The project has realistic timeframes, partnerships, budget, and expectations</w:t>
            </w:r>
          </w:p>
        </w:tc>
      </w:tr>
      <w:tr w:rsidR="001E192A" w:rsidRPr="001E192A" w14:paraId="5436C83D" w14:textId="77777777" w:rsidTr="001E192A">
        <w:tc>
          <w:tcPr>
            <w:tcW w:w="1975" w:type="dxa"/>
          </w:tcPr>
          <w:p w14:paraId="06B5ADCA" w14:textId="4C39FB76"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#1</w:t>
            </w:r>
            <w:r w:rsidRPr="001E192A">
              <w:rPr>
                <w:rFonts w:ascii="Myriad Pro" w:eastAsia="Times New Roman" w:hAnsi="Myriad Pro" w:cs="Myriad-Roman"/>
              </w:rPr>
              <w:br/>
            </w:r>
          </w:p>
        </w:tc>
        <w:tc>
          <w:tcPr>
            <w:tcW w:w="7375" w:type="dxa"/>
          </w:tcPr>
          <w:p w14:paraId="02D8DA2E" w14:textId="45915FB0"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build the capacity and confidence of emerging artists working with young people and art and culture-based learning</w:t>
            </w:r>
          </w:p>
        </w:tc>
      </w:tr>
      <w:tr w:rsidR="001E192A" w:rsidRPr="001E192A" w14:paraId="5C770190" w14:textId="77777777" w:rsidTr="001E192A">
        <w:tc>
          <w:tcPr>
            <w:tcW w:w="1975" w:type="dxa"/>
          </w:tcPr>
          <w:p w14:paraId="7362C85B" w14:textId="77777777" w:rsidR="001E192A" w:rsidRPr="001E192A" w:rsidRDefault="001E192A" w:rsidP="001E192A">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Goal #2</w:t>
            </w:r>
          </w:p>
          <w:p w14:paraId="54ACA879" w14:textId="14AF97DF" w:rsidR="001E192A" w:rsidRPr="001E192A" w:rsidRDefault="001E192A" w:rsidP="001E192A">
            <w:pPr>
              <w:rPr>
                <w:rStyle w:val="default1"/>
                <w:rFonts w:ascii="Myriad Pro" w:eastAsia="Times New Roman" w:hAnsi="Myriad Pro" w:cs="MyriadPro-Regular"/>
                <w:sz w:val="22"/>
                <w:szCs w:val="22"/>
              </w:rPr>
            </w:pPr>
          </w:p>
        </w:tc>
        <w:tc>
          <w:tcPr>
            <w:tcW w:w="7375" w:type="dxa"/>
          </w:tcPr>
          <w:p w14:paraId="7EC81267" w14:textId="5AD6D7BE"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provide young people with opportunities to engage actively in art and culture, particularly artists and young people from equity-seeking communities</w:t>
            </w:r>
          </w:p>
        </w:tc>
      </w:tr>
      <w:tr w:rsidR="001E192A" w:rsidRPr="001E192A" w14:paraId="1570F318" w14:textId="77777777" w:rsidTr="001E192A">
        <w:tc>
          <w:tcPr>
            <w:tcW w:w="1975" w:type="dxa"/>
            <w:vAlign w:val="center"/>
          </w:tcPr>
          <w:p w14:paraId="5C83CCCC" w14:textId="50231319"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#3</w:t>
            </w:r>
            <w:r w:rsidRPr="001E192A">
              <w:rPr>
                <w:rFonts w:ascii="Myriad Pro" w:eastAsia="Times New Roman" w:hAnsi="Myriad Pro" w:cs="Myriad-Roman"/>
              </w:rPr>
              <w:br/>
            </w:r>
          </w:p>
        </w:tc>
        <w:tc>
          <w:tcPr>
            <w:tcW w:w="7375" w:type="dxa"/>
          </w:tcPr>
          <w:p w14:paraId="4754A5FF" w14:textId="2BBA8455" w:rsidR="001E192A" w:rsidRPr="0041698D" w:rsidRDefault="00F0049A" w:rsidP="00D661F2">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 xml:space="preserve">The </w:t>
            </w:r>
            <w:r w:rsidR="00D661F2">
              <w:rPr>
                <w:rFonts w:ascii="Myriad Pro" w:hAnsi="Myriad Pro" w:cs="Myriad-Roman"/>
                <w:color w:val="000000"/>
              </w:rPr>
              <w:t>applicant(s)</w:t>
            </w:r>
            <w:r w:rsidRPr="00F0049A">
              <w:rPr>
                <w:rFonts w:ascii="Myriad Pro" w:hAnsi="Myriad Pro" w:cs="Myriad-Roman"/>
                <w:color w:val="000000"/>
              </w:rPr>
              <w:t xml:space="preserve"> will critically </w:t>
            </w:r>
            <w:r w:rsidR="00B2270B">
              <w:rPr>
                <w:rFonts w:ascii="Myriad Pro" w:hAnsi="Myriad Pro" w:cs="Myriad-Roman"/>
                <w:color w:val="000000"/>
              </w:rPr>
              <w:t>engage with</w:t>
            </w:r>
            <w:r w:rsidRPr="00F0049A">
              <w:rPr>
                <w:rFonts w:ascii="Myriad Pro" w:hAnsi="Myriad Pro" w:cs="Myriad-Roman"/>
                <w:color w:val="000000"/>
              </w:rPr>
              <w:t xml:space="preserve"> reconciliation, decolonization, equity, and accessibility</w:t>
            </w:r>
            <w:r>
              <w:rPr>
                <w:rFonts w:ascii="Myriad Pro" w:hAnsi="Myriad Pro" w:cs="Myriad-Roman"/>
                <w:color w:val="000000"/>
              </w:rPr>
              <w:t xml:space="preserve"> (see </w:t>
            </w:r>
            <w:r w:rsidR="00F735C3">
              <w:rPr>
                <w:rFonts w:ascii="Myriad Pro" w:hAnsi="Myriad Pro" w:cs="Myriad-Roman"/>
                <w:color w:val="000000"/>
              </w:rPr>
              <w:t>below</w:t>
            </w:r>
            <w:r>
              <w:rPr>
                <w:rFonts w:ascii="Myriad Pro" w:hAnsi="Myriad Pro" w:cs="Myriad-Roman"/>
                <w:color w:val="000000"/>
              </w:rPr>
              <w:t xml:space="preserve"> for more </w:t>
            </w:r>
            <w:r w:rsidR="00F735C3">
              <w:rPr>
                <w:rFonts w:ascii="Myriad Pro" w:hAnsi="Myriad Pro" w:cs="Myriad-Roman"/>
                <w:color w:val="000000"/>
              </w:rPr>
              <w:t>context</w:t>
            </w:r>
            <w:r>
              <w:rPr>
                <w:rFonts w:ascii="Myriad Pro" w:hAnsi="Myriad Pro" w:cs="Myriad-Roman"/>
                <w:color w:val="000000"/>
              </w:rPr>
              <w:t>)</w:t>
            </w:r>
          </w:p>
        </w:tc>
      </w:tr>
      <w:tr w:rsidR="001E192A" w:rsidRPr="001E192A" w14:paraId="00DB6C0E" w14:textId="77777777" w:rsidTr="001E192A">
        <w:tc>
          <w:tcPr>
            <w:tcW w:w="1975" w:type="dxa"/>
          </w:tcPr>
          <w:p w14:paraId="292A8FD3" w14:textId="10FA4DF1"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Times New Roman"/>
                <w:b/>
                <w:bCs/>
              </w:rPr>
              <w:t>Portfolio</w:t>
            </w:r>
          </w:p>
        </w:tc>
        <w:tc>
          <w:tcPr>
            <w:tcW w:w="7375" w:type="dxa"/>
          </w:tcPr>
          <w:p w14:paraId="60DC5CA7" w14:textId="0137F1AB" w:rsidR="001E192A" w:rsidRPr="001E192A" w:rsidRDefault="00F0049A" w:rsidP="00623BAE">
            <w:pPr>
              <w:rPr>
                <w:rStyle w:val="default1"/>
                <w:rFonts w:ascii="Myriad Pro" w:eastAsia="Times New Roman" w:hAnsi="Myriad Pro" w:cs="MyriadPro-Regular"/>
                <w:sz w:val="22"/>
                <w:szCs w:val="22"/>
              </w:rPr>
            </w:pPr>
            <w:r w:rsidRPr="00F0049A">
              <w:rPr>
                <w:rStyle w:val="default1"/>
                <w:rFonts w:ascii="Myriad Pro" w:eastAsia="Times New Roman" w:hAnsi="Myriad Pro" w:cs="MyriadPro-Regular"/>
                <w:sz w:val="22"/>
                <w:szCs w:val="22"/>
              </w:rPr>
              <w:t>All artists involved in the project have strong portfolios within the realm of emerging artists</w:t>
            </w:r>
          </w:p>
        </w:tc>
      </w:tr>
    </w:tbl>
    <w:p w14:paraId="1BB2C396" w14:textId="77777777" w:rsidR="00726292" w:rsidRDefault="00726292" w:rsidP="007778F5">
      <w:pPr>
        <w:pStyle w:val="NoteLevel21"/>
        <w:numPr>
          <w:ilvl w:val="0"/>
          <w:numId w:val="0"/>
        </w:numPr>
        <w:tabs>
          <w:tab w:val="left" w:pos="720"/>
        </w:tabs>
        <w:rPr>
          <w:rStyle w:val="default1"/>
          <w:rFonts w:ascii="Myriad Pro" w:hAnsi="Myriad Pro" w:cs="MyriadPro-Regular"/>
          <w:b/>
          <w:sz w:val="22"/>
          <w:szCs w:val="22"/>
        </w:rPr>
      </w:pPr>
    </w:p>
    <w:p w14:paraId="6541780A" w14:textId="77777777" w:rsidR="00726292" w:rsidRDefault="00726292">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115012C3" w14:textId="3406002C" w:rsidR="007778F5" w:rsidRPr="007778F5" w:rsidRDefault="00F735C3" w:rsidP="007778F5">
      <w:pPr>
        <w:pStyle w:val="NoteLevel21"/>
        <w:numPr>
          <w:ilvl w:val="0"/>
          <w:numId w:val="0"/>
        </w:numPr>
        <w:tabs>
          <w:tab w:val="left" w:pos="720"/>
        </w:tabs>
        <w:rPr>
          <w:rStyle w:val="default1"/>
          <w:rFonts w:ascii="Myriad Pro" w:hAnsi="Myriad Pro" w:cs="MyriadPro-Regular"/>
          <w:b/>
          <w:sz w:val="22"/>
          <w:szCs w:val="22"/>
        </w:rPr>
      </w:pPr>
      <w:r>
        <w:rPr>
          <w:rStyle w:val="default1"/>
          <w:rFonts w:ascii="Myriad Pro" w:hAnsi="Myriad Pro" w:cs="MyriadPro-Regular"/>
          <w:b/>
          <w:sz w:val="22"/>
          <w:szCs w:val="22"/>
        </w:rPr>
        <w:lastRenderedPageBreak/>
        <w:t>Goal #3</w:t>
      </w:r>
    </w:p>
    <w:p w14:paraId="336B3B5A" w14:textId="4072280C" w:rsidR="00375665" w:rsidRDefault="00F46ACC" w:rsidP="0037566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ArtStarts is applying an anti-oppression lens to all of our work. We revised </w:t>
      </w:r>
      <w:r w:rsidR="004475C3">
        <w:rPr>
          <w:rStyle w:val="default1"/>
          <w:rFonts w:ascii="Myriad Pro" w:hAnsi="Myriad Pro" w:cs="MyriadPro-Regular"/>
          <w:sz w:val="22"/>
          <w:szCs w:val="22"/>
        </w:rPr>
        <w:t>G</w:t>
      </w:r>
      <w:r>
        <w:rPr>
          <w:rStyle w:val="default1"/>
          <w:rFonts w:ascii="Myriad Pro" w:hAnsi="Myriad Pro" w:cs="MyriadPro-Regular"/>
          <w:sz w:val="22"/>
          <w:szCs w:val="22"/>
        </w:rPr>
        <w:t xml:space="preserve">oal 3 to bring Creative Spark Vancouver in line with our anti-oppression work and the new </w:t>
      </w:r>
      <w:proofErr w:type="spellStart"/>
      <w:r>
        <w:rPr>
          <w:rStyle w:val="default1"/>
          <w:rFonts w:ascii="Myriad Pro" w:hAnsi="Myriad Pro" w:cs="MyriadPro-Regular"/>
          <w:sz w:val="22"/>
          <w:szCs w:val="22"/>
        </w:rPr>
        <w:t>Culture|Shift</w:t>
      </w:r>
      <w:proofErr w:type="spellEnd"/>
      <w:r>
        <w:rPr>
          <w:rStyle w:val="default1"/>
          <w:rFonts w:ascii="Myriad Pro" w:hAnsi="Myriad Pro" w:cs="MyriadPro-Regular"/>
          <w:sz w:val="22"/>
          <w:szCs w:val="22"/>
        </w:rPr>
        <w:t xml:space="preserve"> policy from the City of Vancouver.</w:t>
      </w:r>
      <w:r w:rsidR="00375665">
        <w:rPr>
          <w:rStyle w:val="default1"/>
          <w:rFonts w:ascii="Myriad Pro" w:hAnsi="Myriad Pro" w:cs="MyriadPro-Regular"/>
          <w:sz w:val="22"/>
          <w:szCs w:val="22"/>
        </w:rPr>
        <w:t xml:space="preserve"> When writing your grant application, we encourage you to take a critical look at your art practice and your project idea with a lens of Reconciliation, Decolonization, Equity, and Accessibility. </w:t>
      </w:r>
      <w:r>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This does not mean that every project needs to be explicitly about reconciliation or decolonization.</w:t>
      </w:r>
      <w:r w:rsidR="001E64EA">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It does mean that each project should be aware of its cultural context (</w:t>
      </w:r>
      <w:proofErr w:type="spellStart"/>
      <w:r w:rsidR="00375665">
        <w:rPr>
          <w:rStyle w:val="default1"/>
          <w:rFonts w:ascii="Myriad Pro" w:hAnsi="Myriad Pro" w:cs="MyriadPro-Regular"/>
          <w:sz w:val="22"/>
          <w:szCs w:val="22"/>
        </w:rPr>
        <w:t>ie</w:t>
      </w:r>
      <w:proofErr w:type="spellEnd"/>
      <w:r w:rsidR="00375665">
        <w:rPr>
          <w:rStyle w:val="default1"/>
          <w:rFonts w:ascii="Myriad Pro" w:hAnsi="Myriad Pro" w:cs="MyriadPro-Regular"/>
          <w:sz w:val="22"/>
          <w:szCs w:val="22"/>
        </w:rPr>
        <w:t xml:space="preserve">: Western, European, Canadian, Indigenous, Queer, South Asian, Filipino, etc.) and be able to speak to how that context is part of the greater art context in Vancouver – including your relationship to the </w:t>
      </w:r>
      <w:proofErr w:type="spellStart"/>
      <w:r w:rsidR="00375665">
        <w:rPr>
          <w:rStyle w:val="default1"/>
          <w:rFonts w:ascii="Myriad Pro" w:hAnsi="Myriad Pro" w:cs="MyriadPro-Regular"/>
          <w:sz w:val="22"/>
          <w:szCs w:val="22"/>
        </w:rPr>
        <w:t>unceded</w:t>
      </w:r>
      <w:proofErr w:type="spellEnd"/>
      <w:r w:rsidR="00375665">
        <w:rPr>
          <w:rStyle w:val="default1"/>
          <w:rFonts w:ascii="Myriad Pro" w:hAnsi="Myriad Pro" w:cs="MyriadPro-Regular"/>
          <w:sz w:val="22"/>
          <w:szCs w:val="22"/>
        </w:rPr>
        <w:t xml:space="preserve"> territories of the </w:t>
      </w:r>
      <w:proofErr w:type="spellStart"/>
      <w:r w:rsidR="00375665">
        <w:rPr>
          <w:rStyle w:val="default1"/>
          <w:rFonts w:ascii="Myriad Pro" w:hAnsi="Myriad Pro" w:cs="MyriadPro-Regular"/>
          <w:sz w:val="22"/>
          <w:szCs w:val="22"/>
        </w:rPr>
        <w:t>Musqueam</w:t>
      </w:r>
      <w:proofErr w:type="spellEnd"/>
      <w:r w:rsidR="00375665">
        <w:rPr>
          <w:rStyle w:val="default1"/>
          <w:rFonts w:ascii="Myriad Pro" w:hAnsi="Myriad Pro" w:cs="MyriadPro-Regular"/>
          <w:sz w:val="22"/>
          <w:szCs w:val="22"/>
        </w:rPr>
        <w:t xml:space="preserve">, Squamish, and </w:t>
      </w:r>
      <w:proofErr w:type="spellStart"/>
      <w:r w:rsidR="00375665">
        <w:rPr>
          <w:rStyle w:val="default1"/>
          <w:rFonts w:ascii="Myriad Pro" w:hAnsi="Myriad Pro" w:cs="MyriadPro-Regular"/>
          <w:sz w:val="22"/>
          <w:szCs w:val="22"/>
        </w:rPr>
        <w:t>Tsleil-Waututh</w:t>
      </w:r>
      <w:proofErr w:type="spellEnd"/>
      <w:r w:rsidR="00375665">
        <w:rPr>
          <w:rStyle w:val="default1"/>
          <w:rFonts w:ascii="Myriad Pro" w:hAnsi="Myriad Pro" w:cs="MyriadPro-Regular"/>
          <w:sz w:val="22"/>
          <w:szCs w:val="22"/>
        </w:rPr>
        <w:t xml:space="preserve"> people. </w:t>
      </w:r>
    </w:p>
    <w:p w14:paraId="38BE8FB7" w14:textId="77777777" w:rsidR="00B2270B" w:rsidRDefault="00B2270B" w:rsidP="00375665">
      <w:pPr>
        <w:pStyle w:val="NoteLevel21"/>
        <w:numPr>
          <w:ilvl w:val="0"/>
          <w:numId w:val="0"/>
        </w:numPr>
        <w:tabs>
          <w:tab w:val="left" w:pos="270"/>
          <w:tab w:val="left" w:pos="720"/>
        </w:tabs>
        <w:rPr>
          <w:rStyle w:val="default1"/>
          <w:rFonts w:ascii="Myriad Pro" w:hAnsi="Myriad Pro" w:cs="MyriadPro-Regular"/>
          <w:sz w:val="22"/>
          <w:szCs w:val="22"/>
        </w:rPr>
      </w:pPr>
    </w:p>
    <w:p w14:paraId="75B1DAAF" w14:textId="27E93323" w:rsidR="007778F5"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understand that some folks may not have heard these </w:t>
      </w:r>
      <w:r w:rsidR="00B66D5E">
        <w:rPr>
          <w:rStyle w:val="default1"/>
          <w:rFonts w:ascii="Myriad Pro" w:hAnsi="Myriad Pro" w:cs="MyriadPro-Regular"/>
          <w:sz w:val="22"/>
          <w:szCs w:val="22"/>
        </w:rPr>
        <w:t xml:space="preserve">terms and </w:t>
      </w:r>
      <w:r>
        <w:rPr>
          <w:rStyle w:val="default1"/>
          <w:rFonts w:ascii="Myriad Pro" w:hAnsi="Myriad Pro" w:cs="MyriadPro-Regular"/>
          <w:sz w:val="22"/>
          <w:szCs w:val="22"/>
        </w:rPr>
        <w:t>processes referred to in a grant before and</w:t>
      </w:r>
      <w:r w:rsidR="006E4519">
        <w:rPr>
          <w:rStyle w:val="default1"/>
          <w:rFonts w:ascii="Myriad Pro" w:hAnsi="Myriad Pro" w:cs="MyriadPro-Regular"/>
          <w:sz w:val="22"/>
          <w:szCs w:val="22"/>
        </w:rPr>
        <w:t xml:space="preserve"> we</w:t>
      </w:r>
      <w:r>
        <w:rPr>
          <w:rStyle w:val="default1"/>
          <w:rFonts w:ascii="Myriad Pro" w:hAnsi="Myriad Pro" w:cs="MyriadPro-Regular"/>
          <w:sz w:val="22"/>
          <w:szCs w:val="22"/>
        </w:rPr>
        <w:t xml:space="preserve"> want to explain how we expect artists to meet this criteria.</w:t>
      </w:r>
      <w:r w:rsidR="00E4390F">
        <w:rPr>
          <w:rStyle w:val="default1"/>
          <w:rFonts w:ascii="Myriad Pro" w:hAnsi="Myriad Pro" w:cs="MyriadPro-Regular"/>
          <w:sz w:val="22"/>
          <w:szCs w:val="22"/>
        </w:rPr>
        <w:t xml:space="preserve"> We are constantly learning and evolving and welcome feedback on our criteria. We also offer support to artists through our Learning Lab program. Please get in touch if you have any questions or are looking for guidance on your application.  </w:t>
      </w:r>
      <w:r>
        <w:rPr>
          <w:rStyle w:val="default1"/>
          <w:rFonts w:ascii="Myriad Pro" w:hAnsi="Myriad Pro" w:cs="MyriadPro-Regular"/>
          <w:sz w:val="22"/>
          <w:szCs w:val="22"/>
        </w:rPr>
        <w:t xml:space="preserve"> </w:t>
      </w:r>
    </w:p>
    <w:p w14:paraId="525B9D53" w14:textId="345BE23C" w:rsidR="00F46ACC"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p>
    <w:p w14:paraId="4402F95B" w14:textId="23D01C14" w:rsidR="00F46ACC" w:rsidRDefault="00B66D5E"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S</w:t>
      </w:r>
      <w:r w:rsidR="00F46ACC">
        <w:rPr>
          <w:rStyle w:val="default1"/>
          <w:rFonts w:ascii="Myriad Pro" w:hAnsi="Myriad Pro" w:cs="MyriadPro-Regular"/>
          <w:sz w:val="22"/>
          <w:szCs w:val="22"/>
        </w:rPr>
        <w:t xml:space="preserve">ome definitions: </w:t>
      </w:r>
    </w:p>
    <w:p w14:paraId="6E7C3D85" w14:textId="04B29778" w:rsidR="00F46ACC" w:rsidRPr="00910731"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t>Reconciliation</w:t>
      </w:r>
      <w:r w:rsidR="006E4519"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910731" w:rsidRPr="00910731">
        <w:rPr>
          <w:rStyle w:val="default1"/>
          <w:rFonts w:ascii="Myriad Pro" w:hAnsi="Myriad Pro" w:cs="MyriadPro-Regular"/>
          <w:sz w:val="22"/>
          <w:szCs w:val="22"/>
        </w:rPr>
        <w:t xml:space="preserve">. . . Reconciliation is about establishing and maintaining a mutually respectful relationship between Aboriginal and non-Aboriginal peoples in this country. In order for that to happen, there has to be awareness of the past, an acknowledgement of the harm that has been inflicted, atonement </w:t>
      </w:r>
      <w:r w:rsidR="00B2270B">
        <w:rPr>
          <w:rStyle w:val="default1"/>
          <w:rFonts w:ascii="Myriad Pro" w:hAnsi="Myriad Pro" w:cs="MyriadPro-Regular"/>
          <w:sz w:val="22"/>
          <w:szCs w:val="22"/>
        </w:rPr>
        <w:t xml:space="preserve">[reparation] </w:t>
      </w:r>
      <w:r w:rsidR="00910731" w:rsidRPr="00910731">
        <w:rPr>
          <w:rStyle w:val="default1"/>
          <w:rFonts w:ascii="Myriad Pro" w:hAnsi="Myriad Pro" w:cs="MyriadPro-Regular"/>
          <w:sz w:val="22"/>
          <w:szCs w:val="22"/>
        </w:rPr>
        <w:t xml:space="preserve">for the causes, </w:t>
      </w:r>
      <w:r w:rsidR="00910731">
        <w:rPr>
          <w:rStyle w:val="default1"/>
          <w:rFonts w:ascii="Myriad Pro" w:hAnsi="Myriad Pro" w:cs="MyriadPro-Regular"/>
          <w:sz w:val="22"/>
          <w:szCs w:val="22"/>
        </w:rPr>
        <w:t xml:space="preserve">and action to change </w:t>
      </w:r>
      <w:proofErr w:type="spellStart"/>
      <w:r w:rsidR="00910731">
        <w:rPr>
          <w:rStyle w:val="default1"/>
          <w:rFonts w:ascii="Myriad Pro" w:hAnsi="Myriad Pro" w:cs="MyriadPro-Regular"/>
          <w:sz w:val="22"/>
          <w:szCs w:val="22"/>
        </w:rPr>
        <w:t>behaviour</w:t>
      </w:r>
      <w:proofErr w:type="spellEnd"/>
      <w:r w:rsidR="00910731">
        <w:rPr>
          <w:rStyle w:val="default1"/>
          <w:rFonts w:ascii="Myriad Pro" w:hAnsi="Myriad Pro" w:cs="MyriadPro-Regular"/>
          <w:sz w:val="22"/>
          <w:szCs w:val="22"/>
        </w:rPr>
        <w:t xml:space="preserve">. </w:t>
      </w:r>
      <w:r w:rsidR="00910731" w:rsidRPr="00910731">
        <w:rPr>
          <w:rStyle w:val="default1"/>
          <w:rFonts w:ascii="Myriad Pro" w:hAnsi="Myriad Pro" w:cs="MyriadPro-Regular"/>
          <w:sz w:val="20"/>
          <w:szCs w:val="22"/>
        </w:rPr>
        <w:t xml:space="preserve">– From the Truth and </w:t>
      </w:r>
      <w:proofErr w:type="spellStart"/>
      <w:r w:rsidR="00910731" w:rsidRPr="00910731">
        <w:rPr>
          <w:rStyle w:val="default1"/>
          <w:rFonts w:ascii="Myriad Pro" w:hAnsi="Myriad Pro" w:cs="MyriadPro-Regular"/>
          <w:sz w:val="20"/>
          <w:szCs w:val="22"/>
        </w:rPr>
        <w:t>Reconcilliation</w:t>
      </w:r>
      <w:proofErr w:type="spellEnd"/>
      <w:r w:rsidR="00910731" w:rsidRPr="00910731">
        <w:rPr>
          <w:rStyle w:val="default1"/>
          <w:rFonts w:ascii="Myriad Pro" w:hAnsi="Myriad Pro" w:cs="MyriadPro-Regular"/>
          <w:sz w:val="20"/>
          <w:szCs w:val="22"/>
        </w:rPr>
        <w:t xml:space="preserve"> Commission</w:t>
      </w:r>
      <w:r w:rsidR="00910731">
        <w:rPr>
          <w:rStyle w:val="default1"/>
          <w:rFonts w:ascii="Myriad Pro" w:hAnsi="Myriad Pro" w:cs="MyriadPro-Regular"/>
          <w:sz w:val="20"/>
          <w:szCs w:val="22"/>
        </w:rPr>
        <w:t xml:space="preserve"> -</w:t>
      </w:r>
      <w:r w:rsidR="00910731" w:rsidRPr="00910731">
        <w:rPr>
          <w:rStyle w:val="default1"/>
          <w:rFonts w:ascii="Myriad Pro" w:hAnsi="Myriad Pro" w:cs="MyriadPro-Regular"/>
          <w:sz w:val="20"/>
          <w:szCs w:val="22"/>
        </w:rPr>
        <w:t xml:space="preserve"> </w:t>
      </w:r>
      <w:proofErr w:type="spellStart"/>
      <w:r w:rsidR="00910731" w:rsidRPr="00910731">
        <w:rPr>
          <w:rStyle w:val="default1"/>
          <w:rFonts w:ascii="Myriad Pro" w:hAnsi="Myriad Pro" w:cs="MyriadPro-Regular"/>
          <w:sz w:val="20"/>
          <w:szCs w:val="22"/>
        </w:rPr>
        <w:t>Honouring</w:t>
      </w:r>
      <w:proofErr w:type="spellEnd"/>
      <w:r w:rsidR="00910731" w:rsidRPr="00910731">
        <w:rPr>
          <w:rStyle w:val="default1"/>
          <w:rFonts w:ascii="Myriad Pro" w:hAnsi="Myriad Pro" w:cs="MyriadPro-Regular"/>
          <w:sz w:val="20"/>
          <w:szCs w:val="22"/>
        </w:rPr>
        <w:t xml:space="preserve"> the Truth, Reconciling for the Future Summary of the Final Report of the Truth and Reconciliation Commission of Canada, The Truth and Reconciliation Commission of Canada, 2015, p. 6</w:t>
      </w:r>
    </w:p>
    <w:p w14:paraId="7A5368F5" w14:textId="4CD509DB"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Decolonization</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Decolonization</w:t>
      </w:r>
      <w:r w:rsidR="00FC1113">
        <w:rPr>
          <w:rStyle w:val="default1"/>
          <w:rFonts w:ascii="Myriad Pro" w:hAnsi="Myriad Pro" w:cs="MyriadPro-Regular"/>
          <w:sz w:val="22"/>
          <w:szCs w:val="22"/>
        </w:rPr>
        <w:t>,</w:t>
      </w:r>
      <w:r w:rsidR="00911C9A" w:rsidRPr="00911C9A">
        <w:rPr>
          <w:rStyle w:val="default1"/>
          <w:rFonts w:ascii="Myriad Pro" w:hAnsi="Myriad Pro" w:cs="MyriadPro-Regular"/>
          <w:sz w:val="22"/>
          <w:szCs w:val="22"/>
        </w:rPr>
        <w:t xml:space="preserve"> once viewed as the formal process of handing over the instruments of government, is now recognized as a long-term process involving the bureaucratic, cultural, linguistic and psychological divesting of colonial power</w:t>
      </w:r>
      <w:r w:rsidR="00552A11" w:rsidRPr="00552A11">
        <w:t xml:space="preserve"> </w:t>
      </w:r>
      <w:r w:rsidR="006E4519">
        <w:rPr>
          <w:rStyle w:val="default1"/>
          <w:rFonts w:ascii="Myriad Pro" w:hAnsi="Myriad Pro" w:cs="MyriadPro-Regular"/>
          <w:sz w:val="22"/>
          <w:szCs w:val="22"/>
        </w:rPr>
        <w:t xml:space="preserve">- </w:t>
      </w:r>
      <w:r w:rsidR="00552A11" w:rsidRPr="00552A11">
        <w:rPr>
          <w:rStyle w:val="default1"/>
          <w:rFonts w:ascii="Myriad Pro" w:hAnsi="Myriad Pro" w:cs="MyriadPro-Regular"/>
          <w:sz w:val="22"/>
          <w:szCs w:val="22"/>
        </w:rPr>
        <w:t>Linda Tuhiwai Smith 2012</w:t>
      </w:r>
      <w:r w:rsidR="00552A11">
        <w:rPr>
          <w:rStyle w:val="default1"/>
          <w:rFonts w:ascii="Myriad Pro" w:hAnsi="Myriad Pro" w:cs="MyriadPro-Regular"/>
          <w:sz w:val="22"/>
          <w:szCs w:val="22"/>
        </w:rPr>
        <w:t xml:space="preserve"> (</w:t>
      </w:r>
      <w:r w:rsidR="00552A11" w:rsidRPr="003E070F">
        <w:rPr>
          <w:rStyle w:val="default1"/>
          <w:rFonts w:ascii="Myriad Pro" w:hAnsi="Myriad Pro" w:cs="MyriadPro-Regular"/>
          <w:sz w:val="20"/>
          <w:szCs w:val="22"/>
        </w:rPr>
        <w:t>sourced from</w:t>
      </w:r>
      <w:r w:rsidR="003E070F">
        <w:rPr>
          <w:rStyle w:val="default1"/>
          <w:rFonts w:ascii="Myriad Pro" w:hAnsi="Myriad Pro" w:cs="MyriadPro-Regular"/>
          <w:sz w:val="20"/>
          <w:szCs w:val="22"/>
        </w:rPr>
        <w:t xml:space="preserve"> Indigenous Corporate Training I</w:t>
      </w:r>
      <w:r w:rsidR="000879E2">
        <w:rPr>
          <w:rStyle w:val="default1"/>
          <w:rFonts w:ascii="Myriad Pro" w:hAnsi="Myriad Pro" w:cs="MyriadPro-Regular"/>
          <w:sz w:val="20"/>
          <w:szCs w:val="22"/>
        </w:rPr>
        <w:t>nc.</w:t>
      </w:r>
      <w:r w:rsidR="00552A11" w:rsidRPr="003E070F">
        <w:rPr>
          <w:rStyle w:val="default1"/>
          <w:rFonts w:ascii="Myriad Pro" w:hAnsi="Myriad Pro" w:cs="MyriadPro-Regular"/>
          <w:sz w:val="20"/>
          <w:szCs w:val="22"/>
        </w:rPr>
        <w:t xml:space="preserve"> </w:t>
      </w:r>
      <w:hyperlink r:id="rId12" w:history="1">
        <w:r w:rsidR="003E070F" w:rsidRPr="003E070F">
          <w:rPr>
            <w:rStyle w:val="Hyperlink"/>
            <w:rFonts w:cs="MyriadPro-Regular"/>
            <w:szCs w:val="22"/>
          </w:rPr>
          <w:t>www.intinc.ca</w:t>
        </w:r>
      </w:hyperlink>
      <w:r w:rsidR="00552A11">
        <w:rPr>
          <w:rStyle w:val="default1"/>
          <w:rFonts w:ascii="Myriad Pro" w:hAnsi="Myriad Pro" w:cs="MyriadPro-Regular"/>
          <w:sz w:val="22"/>
          <w:szCs w:val="22"/>
        </w:rPr>
        <w:t>)</w:t>
      </w:r>
    </w:p>
    <w:p w14:paraId="0A6ADDD4" w14:textId="48E399FF"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Equity</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Considers the appropriate allocation of resources and opportunity for access and outcomes. Equity is about accommodating differences to address barriers or disadvantages faced due to social inequalities in order to achieve the same goal. Equity is not necessarily the same as equality, although at times it can be.</w:t>
      </w:r>
      <w:r w:rsidR="006E4519">
        <w:rPr>
          <w:rStyle w:val="default1"/>
          <w:rFonts w:ascii="Myriad Pro" w:hAnsi="Myriad Pro" w:cs="MyriadPro-Regular"/>
          <w:sz w:val="22"/>
          <w:szCs w:val="22"/>
        </w:rPr>
        <w:t xml:space="preserve"> </w:t>
      </w:r>
      <w:r w:rsidR="006E4519" w:rsidRPr="00910731">
        <w:rPr>
          <w:rStyle w:val="default1"/>
          <w:rFonts w:ascii="Myriad Pro" w:hAnsi="Myriad Pro" w:cs="MyriadPro-Regular"/>
          <w:sz w:val="20"/>
          <w:szCs w:val="22"/>
        </w:rPr>
        <w:t xml:space="preserve">– From ArtStarts’ Anti-Oppression </w:t>
      </w:r>
      <w:r w:rsidR="000879E2" w:rsidRPr="00910731">
        <w:rPr>
          <w:rStyle w:val="default1"/>
          <w:rFonts w:ascii="Myriad Pro" w:hAnsi="Myriad Pro" w:cs="MyriadPro-Regular"/>
          <w:sz w:val="20"/>
          <w:szCs w:val="22"/>
        </w:rPr>
        <w:t>Guidelines</w:t>
      </w:r>
      <w:r w:rsidR="006E4519">
        <w:rPr>
          <w:rStyle w:val="default1"/>
          <w:rFonts w:ascii="Myriad Pro" w:hAnsi="Myriad Pro" w:cs="MyriadPro-Regular"/>
          <w:sz w:val="22"/>
          <w:szCs w:val="22"/>
        </w:rPr>
        <w:t xml:space="preserve"> </w:t>
      </w:r>
      <w:r w:rsidR="000228C5">
        <w:rPr>
          <w:rStyle w:val="default1"/>
          <w:rFonts w:ascii="Myriad Pro" w:hAnsi="Myriad Pro" w:cs="MyriadPro-Regular"/>
          <w:sz w:val="22"/>
          <w:szCs w:val="22"/>
        </w:rPr>
        <w:t>(</w:t>
      </w:r>
      <w:hyperlink r:id="rId13" w:history="1">
        <w:r w:rsidR="000228C5">
          <w:rPr>
            <w:rStyle w:val="Hyperlink"/>
          </w:rPr>
          <w:t>https://artstarts.com/assets/uploads/Anti-Oppression%20Guidelines_2019.pdf</w:t>
        </w:r>
      </w:hyperlink>
      <w:r w:rsidR="000228C5">
        <w:t>)</w:t>
      </w:r>
    </w:p>
    <w:p w14:paraId="01DD9423" w14:textId="77777777" w:rsidR="00144854" w:rsidRDefault="00144854">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73F0D735" w14:textId="5791725F" w:rsidR="00C156FB" w:rsidRPr="00910731" w:rsidRDefault="005B5EE0"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lastRenderedPageBreak/>
        <w:t>A</w:t>
      </w:r>
      <w:r w:rsidR="002A38AE" w:rsidRPr="00866265">
        <w:rPr>
          <w:rStyle w:val="default1"/>
          <w:rFonts w:ascii="Myriad Pro" w:hAnsi="Myriad Pro" w:cs="MyriadPro-Regular"/>
          <w:b/>
          <w:sz w:val="22"/>
          <w:szCs w:val="22"/>
        </w:rPr>
        <w:t>ccessibility</w:t>
      </w:r>
      <w:r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BA4903" w:rsidRPr="00BA4903">
        <w:rPr>
          <w:rStyle w:val="default1"/>
          <w:rFonts w:ascii="Myriad Pro" w:hAnsi="Myriad Pro" w:cs="MyriadPro-Regular"/>
          <w:sz w:val="22"/>
          <w:szCs w:val="22"/>
        </w:rPr>
        <w:t>O</w:t>
      </w:r>
      <w:r w:rsidR="00866265">
        <w:rPr>
          <w:rStyle w:val="default1"/>
          <w:rFonts w:ascii="Myriad Pro" w:hAnsi="Myriad Pro" w:cs="MyriadPro-Regular"/>
          <w:sz w:val="22"/>
          <w:szCs w:val="22"/>
        </w:rPr>
        <w:t xml:space="preserve">ne definition of accessibility </w:t>
      </w:r>
      <w:r w:rsidR="00BA4903" w:rsidRPr="00BA4903">
        <w:rPr>
          <w:rStyle w:val="default1"/>
          <w:rFonts w:ascii="Myriad Pro" w:hAnsi="Myriad Pro" w:cs="MyriadPro-Regular"/>
          <w:sz w:val="22"/>
          <w:szCs w:val="22"/>
        </w:rPr>
        <w:t>is “an umbrella term for all aspects which influence a person’s ability to function within an environment.”</w:t>
      </w:r>
      <w:r w:rsidR="00C156FB">
        <w:rPr>
          <w:rStyle w:val="default1"/>
          <w:rFonts w:ascii="Myriad Pro" w:hAnsi="Myriad Pro" w:cs="MyriadPro-Regular"/>
          <w:sz w:val="22"/>
          <w:szCs w:val="22"/>
        </w:rPr>
        <w:t>*</w:t>
      </w:r>
      <w:r w:rsidR="00BA4903" w:rsidRPr="00BA4903">
        <w:rPr>
          <w:rStyle w:val="default1"/>
          <w:rFonts w:ascii="Myriad Pro" w:hAnsi="Myriad Pro" w:cs="MyriadPro-Regular"/>
          <w:sz w:val="22"/>
          <w:szCs w:val="22"/>
        </w:rPr>
        <w:t xml:space="preserve"> Put another way, accessibility is a measure of how simply a person</w:t>
      </w:r>
      <w:r w:rsidR="00BA4903">
        <w:rPr>
          <w:rStyle w:val="default1"/>
          <w:rFonts w:ascii="Myriad Pro" w:hAnsi="Myriad Pro" w:cs="MyriadPro-Regular"/>
          <w:sz w:val="22"/>
          <w:szCs w:val="22"/>
        </w:rPr>
        <w:t xml:space="preserve"> </w:t>
      </w:r>
      <w:r w:rsidR="00C156FB">
        <w:rPr>
          <w:rStyle w:val="default1"/>
          <w:rFonts w:ascii="Myriad Pro" w:hAnsi="Myriad Pro" w:cs="MyriadPro-Regular"/>
          <w:sz w:val="22"/>
          <w:szCs w:val="22"/>
        </w:rPr>
        <w:t xml:space="preserve">can participate in an activity. - </w:t>
      </w:r>
      <w:r w:rsidR="00C156FB" w:rsidRPr="00910731">
        <w:rPr>
          <w:rStyle w:val="default1"/>
          <w:rFonts w:ascii="Myriad Pro" w:hAnsi="Myriad Pro" w:cs="MyriadPro-Regular"/>
          <w:sz w:val="20"/>
          <w:szCs w:val="22"/>
        </w:rPr>
        <w:t xml:space="preserve">From </w:t>
      </w:r>
      <w:r w:rsidR="00BA4903" w:rsidRPr="00910731">
        <w:rPr>
          <w:rStyle w:val="default1"/>
          <w:rFonts w:ascii="Myriad Pro" w:hAnsi="Myriad Pro" w:cs="MyriadPro-Regular"/>
          <w:sz w:val="20"/>
          <w:szCs w:val="22"/>
        </w:rPr>
        <w:t xml:space="preserve">Accessible U - </w:t>
      </w:r>
      <w:hyperlink r:id="rId14" w:history="1">
        <w:r w:rsidR="00BA4903" w:rsidRPr="00910731">
          <w:rPr>
            <w:rStyle w:val="Hyperlink"/>
          </w:rPr>
          <w:t>http://www.accessibleuniversity.com/accessibility-basics/defining-accessibility</w:t>
        </w:r>
      </w:hyperlink>
      <w:r w:rsidR="00C156FB" w:rsidRPr="00910731">
        <w:rPr>
          <w:rStyle w:val="default1"/>
          <w:rFonts w:ascii="Myriad Pro" w:hAnsi="Myriad Pro" w:cs="MyriadPro-Regular"/>
          <w:sz w:val="20"/>
          <w:szCs w:val="22"/>
        </w:rPr>
        <w:t xml:space="preserve"> </w:t>
      </w:r>
    </w:p>
    <w:p w14:paraId="1BF6DC47" w14:textId="27463FB1" w:rsidR="00C156FB" w:rsidRDefault="00C156FB"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910731">
        <w:rPr>
          <w:rStyle w:val="default1"/>
          <w:rFonts w:ascii="Myriad Pro" w:hAnsi="Myriad Pro" w:cs="MyriadPro-Regular"/>
          <w:sz w:val="20"/>
          <w:szCs w:val="22"/>
        </w:rPr>
        <w:t>*</w:t>
      </w:r>
      <w:proofErr w:type="spellStart"/>
      <w:r w:rsidRPr="00910731">
        <w:rPr>
          <w:rStyle w:val="default1"/>
          <w:rFonts w:ascii="Myriad Pro" w:hAnsi="Myriad Pro" w:cs="MyriadPro-Regular"/>
          <w:sz w:val="20"/>
          <w:szCs w:val="22"/>
        </w:rPr>
        <w:t>Iwarsson</w:t>
      </w:r>
      <w:proofErr w:type="spellEnd"/>
      <w:r w:rsidRPr="00910731">
        <w:rPr>
          <w:rStyle w:val="default1"/>
          <w:rFonts w:ascii="Myriad Pro" w:hAnsi="Myriad Pro" w:cs="MyriadPro-Regular"/>
          <w:sz w:val="20"/>
          <w:szCs w:val="22"/>
        </w:rPr>
        <w:t xml:space="preserve">, S., &amp; </w:t>
      </w:r>
      <w:proofErr w:type="spellStart"/>
      <w:r w:rsidRPr="00910731">
        <w:rPr>
          <w:rStyle w:val="default1"/>
          <w:rFonts w:ascii="Myriad Pro" w:hAnsi="Myriad Pro" w:cs="MyriadPro-Regular"/>
          <w:sz w:val="20"/>
          <w:szCs w:val="22"/>
        </w:rPr>
        <w:t>Ståhl</w:t>
      </w:r>
      <w:proofErr w:type="spellEnd"/>
      <w:r w:rsidRPr="00910731">
        <w:rPr>
          <w:rStyle w:val="default1"/>
          <w:rFonts w:ascii="Myriad Pro" w:hAnsi="Myriad Pro" w:cs="MyriadPro-Regular"/>
          <w:sz w:val="20"/>
          <w:szCs w:val="22"/>
        </w:rPr>
        <w:t>, A. (2003). Accessibility, usability and universal design—positioning and definition of concepts describing person-environment relationships. Disability and Rehabilitation, 25(2), 57-66.</w:t>
      </w:r>
    </w:p>
    <w:p w14:paraId="4D063C8C" w14:textId="6F8C909A" w:rsidR="00E4390F" w:rsidRPr="00E4390F" w:rsidRDefault="00E4390F" w:rsidP="000879E2">
      <w:pPr>
        <w:pStyle w:val="NoteLevel21"/>
        <w:numPr>
          <w:ilvl w:val="0"/>
          <w:numId w:val="0"/>
        </w:numPr>
        <w:tabs>
          <w:tab w:val="left" w:pos="270"/>
          <w:tab w:val="left" w:pos="720"/>
        </w:tabs>
        <w:spacing w:before="120"/>
        <w:contextualSpacing w:val="0"/>
        <w:rPr>
          <w:rStyle w:val="default1"/>
          <w:rFonts w:ascii="Myriad Pro" w:hAnsi="Myriad Pro" w:cs="MyriadPro-Regular"/>
          <w:b/>
          <w:sz w:val="22"/>
          <w:szCs w:val="22"/>
        </w:rPr>
      </w:pPr>
      <w:r w:rsidRPr="00E4390F">
        <w:rPr>
          <w:rStyle w:val="default1"/>
          <w:rFonts w:ascii="Myriad Pro" w:hAnsi="Myriad Pro" w:cs="MyriadPro-Regular"/>
          <w:b/>
          <w:sz w:val="22"/>
          <w:szCs w:val="22"/>
        </w:rPr>
        <w:t>Positionality</w:t>
      </w:r>
      <w:r>
        <w:rPr>
          <w:rStyle w:val="default1"/>
          <w:rFonts w:ascii="Myriad Pro" w:hAnsi="Myriad Pro" w:cs="MyriadPro-Regular"/>
          <w:b/>
          <w:sz w:val="22"/>
          <w:szCs w:val="22"/>
        </w:rPr>
        <w:t xml:space="preserve">: </w:t>
      </w:r>
      <w:r w:rsidRPr="00E4390F">
        <w:rPr>
          <w:rStyle w:val="default1"/>
          <w:rFonts w:ascii="Myriad Pro" w:hAnsi="Myriad Pro" w:cs="MyriadPro-Regular"/>
          <w:sz w:val="22"/>
          <w:szCs w:val="22"/>
        </w:rPr>
        <w:t>The recognition that where you stand in relation to others in society shapes what you can see and understand about the world</w:t>
      </w:r>
      <w:r w:rsidRPr="00E4390F">
        <w:rPr>
          <w:rStyle w:val="default1"/>
          <w:rFonts w:ascii="Myriad Pro" w:hAnsi="Myriad Pro" w:cs="MyriadPro-Regular"/>
          <w:sz w:val="20"/>
          <w:szCs w:val="22"/>
        </w:rPr>
        <w:t xml:space="preserve">. - </w:t>
      </w:r>
      <w:proofErr w:type="spellStart"/>
      <w:r w:rsidRPr="00E4390F">
        <w:rPr>
          <w:rStyle w:val="default1"/>
          <w:rFonts w:ascii="Myriad Pro" w:hAnsi="Myriad Pro" w:cs="MyriadPro-Regular"/>
          <w:sz w:val="20"/>
          <w:szCs w:val="22"/>
        </w:rPr>
        <w:t>Sensoy</w:t>
      </w:r>
      <w:proofErr w:type="spellEnd"/>
      <w:r w:rsidRPr="00E4390F">
        <w:rPr>
          <w:rStyle w:val="default1"/>
          <w:rFonts w:ascii="Myriad Pro" w:hAnsi="Myriad Pro" w:cs="MyriadPro-Regular"/>
          <w:sz w:val="20"/>
          <w:szCs w:val="22"/>
        </w:rPr>
        <w:t>, Ö., &amp; Robin, D. A. (2017). Is everyone really equal? An introduction to key concepts in social justice education. New York, NY: Teachers College Press.</w:t>
      </w:r>
    </w:p>
    <w:p w14:paraId="134B9DBF" w14:textId="5FDB6E8F" w:rsidR="000228C5" w:rsidRDefault="000228C5" w:rsidP="00911C9A">
      <w:pPr>
        <w:pStyle w:val="NoteLevel21"/>
        <w:numPr>
          <w:ilvl w:val="0"/>
          <w:numId w:val="0"/>
        </w:numPr>
        <w:tabs>
          <w:tab w:val="left" w:pos="270"/>
          <w:tab w:val="left" w:pos="720"/>
        </w:tabs>
        <w:ind w:left="540" w:hanging="540"/>
        <w:rPr>
          <w:rStyle w:val="default1"/>
          <w:rFonts w:ascii="Myriad Pro" w:hAnsi="Myriad Pro" w:cs="MyriadPro-Regular"/>
          <w:sz w:val="22"/>
          <w:szCs w:val="22"/>
        </w:rPr>
      </w:pPr>
    </w:p>
    <w:p w14:paraId="1F73B802" w14:textId="43259524" w:rsidR="004977CC" w:rsidRDefault="000228C5"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have chosen these areas because they are integral to the current conversations in the art world, especially in Vancouver. </w:t>
      </w:r>
      <w:r w:rsidR="004977CC">
        <w:rPr>
          <w:rStyle w:val="default1"/>
          <w:rFonts w:ascii="Myriad Pro" w:hAnsi="Myriad Pro" w:cs="MyriadPro-Regular"/>
          <w:sz w:val="22"/>
          <w:szCs w:val="22"/>
        </w:rPr>
        <w:t>“Art” has historically been defined as High Art existing in a narrow Western-European cultural tradition. This tradition does not reflect the full breadth of art and the many ways it is created.</w:t>
      </w:r>
      <w:r w:rsidR="00C156FB">
        <w:rPr>
          <w:rStyle w:val="default1"/>
          <w:rFonts w:ascii="Myriad Pro" w:hAnsi="Myriad Pro" w:cs="MyriadPro-Regular"/>
          <w:sz w:val="22"/>
          <w:szCs w:val="22"/>
        </w:rPr>
        <w:t xml:space="preserve"> We want to be part of the</w:t>
      </w:r>
      <w:r w:rsidR="00E4390F" w:rsidRPr="00E4390F">
        <w:t xml:space="preserve"> </w:t>
      </w:r>
      <w:r w:rsidR="00E4390F" w:rsidRPr="00E4390F">
        <w:rPr>
          <w:rStyle w:val="default1"/>
          <w:rFonts w:ascii="Myriad Pro" w:hAnsi="Myriad Pro" w:cs="MyriadPro-Regular"/>
          <w:sz w:val="22"/>
          <w:szCs w:val="22"/>
        </w:rPr>
        <w:t>acknowledgement of the breadth and possibilities away from the old, narrow definition</w:t>
      </w:r>
      <w:r w:rsidR="00C156FB">
        <w:rPr>
          <w:rStyle w:val="default1"/>
          <w:rFonts w:ascii="Myriad Pro" w:hAnsi="Myriad Pro" w:cs="MyriadPro-Regular"/>
          <w:sz w:val="22"/>
          <w:szCs w:val="22"/>
        </w:rPr>
        <w:t xml:space="preserve"> of art. We want to see projects that engage in art and culture that encourage young people to express themselves creatively with the support of an artist. These projects can be all kinds of art forms, artists, and ideas from any and all cultural traditions. </w:t>
      </w:r>
    </w:p>
    <w:p w14:paraId="205CED7E" w14:textId="77777777" w:rsidR="004977CC"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p>
    <w:p w14:paraId="5F433912" w14:textId="4AB46BBF" w:rsidR="008C77CB"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want to see applications that critically reflect on </w:t>
      </w:r>
      <w:r w:rsidR="008C77CB">
        <w:rPr>
          <w:rStyle w:val="default1"/>
          <w:rFonts w:ascii="Myriad Pro" w:hAnsi="Myriad Pro" w:cs="MyriadPro-Regular"/>
          <w:sz w:val="22"/>
          <w:szCs w:val="22"/>
        </w:rPr>
        <w:t>the applicant’s positionality as it relates to their art practice. You should think about which cultural context you create in, your relationship to it, and how that relationship will be expressed to the participants in your project.</w:t>
      </w:r>
      <w:r w:rsidR="00B2270B">
        <w:rPr>
          <w:rStyle w:val="default1"/>
          <w:rFonts w:ascii="Myriad Pro" w:hAnsi="Myriad Pro" w:cs="MyriadPro-Regular"/>
          <w:sz w:val="22"/>
          <w:szCs w:val="22"/>
        </w:rPr>
        <w:t xml:space="preserve"> Everyone is creating in a cultural context; you should be able to speak to that context and how your work relates to the larger art world, including the understanding that Vancouver is on </w:t>
      </w:r>
      <w:proofErr w:type="spellStart"/>
      <w:r w:rsidR="00B2270B">
        <w:rPr>
          <w:rStyle w:val="default1"/>
          <w:rFonts w:ascii="Myriad Pro" w:hAnsi="Myriad Pro" w:cs="MyriadPro-Regular"/>
          <w:sz w:val="22"/>
          <w:szCs w:val="22"/>
        </w:rPr>
        <w:t>unceded</w:t>
      </w:r>
      <w:proofErr w:type="spellEnd"/>
      <w:r w:rsidR="00B2270B">
        <w:rPr>
          <w:rStyle w:val="default1"/>
          <w:rFonts w:ascii="Myriad Pro" w:hAnsi="Myriad Pro" w:cs="MyriadPro-Regular"/>
          <w:sz w:val="22"/>
          <w:szCs w:val="22"/>
        </w:rPr>
        <w:t xml:space="preserve"> territory. </w:t>
      </w:r>
    </w:p>
    <w:p w14:paraId="4F8455A6" w14:textId="77777777" w:rsidR="008C77CB" w:rsidRDefault="008C77CB" w:rsidP="004977CC">
      <w:pPr>
        <w:pStyle w:val="NoteLevel21"/>
        <w:numPr>
          <w:ilvl w:val="0"/>
          <w:numId w:val="0"/>
        </w:numPr>
        <w:tabs>
          <w:tab w:val="left" w:pos="270"/>
          <w:tab w:val="left" w:pos="720"/>
        </w:tabs>
        <w:rPr>
          <w:rStyle w:val="default1"/>
          <w:rFonts w:ascii="Myriad Pro" w:hAnsi="Myriad Pro" w:cs="MyriadPro-Regular"/>
          <w:sz w:val="22"/>
          <w:szCs w:val="22"/>
        </w:rPr>
      </w:pPr>
    </w:p>
    <w:p w14:paraId="17A316E2" w14:textId="5B6EC4EE" w:rsidR="00B954F3"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Fonts w:cs="MyriadPro-Regular"/>
          <w:sz w:val="22"/>
          <w:szCs w:val="22"/>
        </w:rPr>
        <w:t>We are also looking for you to discuss how your pro</w:t>
      </w:r>
      <w:r w:rsidR="00BD0E8F">
        <w:rPr>
          <w:rFonts w:cs="MyriadPro-Regular"/>
          <w:sz w:val="22"/>
          <w:szCs w:val="22"/>
        </w:rPr>
        <w:t>ject</w:t>
      </w:r>
      <w:r>
        <w:rPr>
          <w:rFonts w:cs="MyriadPro-Regular"/>
          <w:sz w:val="22"/>
          <w:szCs w:val="22"/>
        </w:rPr>
        <w:t xml:space="preserve"> will be accessible to folks with different needs. That does not mean that all projects need to happen with the general public – you can still choose a</w:t>
      </w:r>
      <w:r w:rsidR="00B954F3">
        <w:rPr>
          <w:rFonts w:cs="MyriadPro-Regular"/>
          <w:sz w:val="22"/>
          <w:szCs w:val="22"/>
        </w:rPr>
        <w:t xml:space="preserve"> </w:t>
      </w:r>
      <w:r w:rsidR="00B954F3">
        <w:rPr>
          <w:rStyle w:val="default1"/>
          <w:rFonts w:ascii="Myriad Pro" w:hAnsi="Myriad Pro" w:cs="MyriadPro-Regular"/>
          <w:sz w:val="22"/>
          <w:szCs w:val="22"/>
        </w:rPr>
        <w:t>specific audience or group of youth to work with. We do want you to consider how participants with different access needs will join the project and participate in the activities.</w:t>
      </w:r>
    </w:p>
    <w:p w14:paraId="66B19FFC" w14:textId="77777777" w:rsidR="00B954F3" w:rsidRDefault="00B954F3" w:rsidP="00B954F3">
      <w:pPr>
        <w:pStyle w:val="NoteLevel21"/>
        <w:numPr>
          <w:ilvl w:val="0"/>
          <w:numId w:val="0"/>
        </w:numPr>
        <w:tabs>
          <w:tab w:val="left" w:pos="270"/>
          <w:tab w:val="left" w:pos="720"/>
        </w:tabs>
        <w:rPr>
          <w:rStyle w:val="default1"/>
          <w:rFonts w:ascii="Myriad Pro" w:hAnsi="Myriad Pro" w:cs="MyriadPro-Regular"/>
          <w:sz w:val="22"/>
          <w:szCs w:val="22"/>
        </w:rPr>
      </w:pPr>
    </w:p>
    <w:p w14:paraId="4753761D" w14:textId="77777777" w:rsidR="00B954F3" w:rsidRDefault="00B954F3" w:rsidP="00B954F3">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Here are some questions to ask yourself to guide your answers:</w:t>
      </w:r>
      <w:r w:rsidRPr="00726292">
        <w:rPr>
          <w:rStyle w:val="default1"/>
          <w:rFonts w:ascii="Myriad Pro" w:hAnsi="Myriad Pro" w:cs="MyriadPro-Regular"/>
          <w:sz w:val="22"/>
          <w:szCs w:val="22"/>
        </w:rPr>
        <w:t xml:space="preserve"> </w:t>
      </w:r>
    </w:p>
    <w:p w14:paraId="67E72221"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are you unlearning things about your art practice? </w:t>
      </w:r>
    </w:p>
    <w:p w14:paraId="291545E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We all have culture, what cultural context are you working in? </w:t>
      </w:r>
    </w:p>
    <w:p w14:paraId="3027505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does that context inform your creative work? </w:t>
      </w:r>
    </w:p>
    <w:p w14:paraId="6F41CD87"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challenge dominant assumptions about art and culture? </w:t>
      </w:r>
    </w:p>
    <w:p w14:paraId="4A76AF8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work to make your practice more accessible and equitable? </w:t>
      </w:r>
    </w:p>
    <w:p w14:paraId="30096FCD" w14:textId="360FF8F6" w:rsidR="00726292"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 </w:t>
      </w:r>
    </w:p>
    <w:p w14:paraId="05914FA7" w14:textId="6F9F6133" w:rsidR="00726292" w:rsidRDefault="00726292" w:rsidP="00726292">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There is no one</w:t>
      </w:r>
      <w:r w:rsidRPr="00726292">
        <w:rPr>
          <w:rStyle w:val="default1"/>
          <w:rFonts w:ascii="Myriad Pro" w:hAnsi="Myriad Pro" w:cs="MyriadPro-Regular"/>
          <w:sz w:val="22"/>
          <w:szCs w:val="22"/>
        </w:rPr>
        <w:t xml:space="preserve"> right answer</w:t>
      </w:r>
      <w:r>
        <w:rPr>
          <w:rStyle w:val="default1"/>
          <w:rFonts w:ascii="Myriad Pro" w:hAnsi="Myriad Pro" w:cs="MyriadPro-Regular"/>
          <w:sz w:val="22"/>
          <w:szCs w:val="22"/>
        </w:rPr>
        <w:t xml:space="preserve"> to this</w:t>
      </w:r>
      <w:r w:rsidRPr="00726292">
        <w:rPr>
          <w:rStyle w:val="default1"/>
          <w:rFonts w:ascii="Myriad Pro" w:hAnsi="Myriad Pro" w:cs="MyriadPro-Regular"/>
          <w:sz w:val="22"/>
          <w:szCs w:val="22"/>
        </w:rPr>
        <w:t xml:space="preserve"> question, we are looking for your individual reflections. Each applicant should participate in answering this question. You will each have a different answer that informs the group response.</w:t>
      </w:r>
    </w:p>
    <w:p w14:paraId="6EA614DA" w14:textId="77777777" w:rsidR="00BD0E8F" w:rsidRDefault="00BD0E8F" w:rsidP="00F515E3">
      <w:pPr>
        <w:pStyle w:val="BodyText"/>
        <w:rPr>
          <w:rFonts w:ascii="Myriad Pro" w:hAnsi="Myriad Pro" w:cs="MyriadPro-Bold"/>
          <w:b/>
          <w:bCs/>
          <w:sz w:val="22"/>
          <w:szCs w:val="22"/>
        </w:rPr>
      </w:pPr>
    </w:p>
    <w:p w14:paraId="4D94AF2B" w14:textId="77777777" w:rsidR="00BD0E8F" w:rsidRDefault="00BD0E8F" w:rsidP="00F515E3">
      <w:pPr>
        <w:pStyle w:val="BodyText"/>
        <w:rPr>
          <w:rFonts w:ascii="Myriad Pro" w:hAnsi="Myriad Pro" w:cs="MyriadPro-Bold"/>
          <w:b/>
          <w:bCs/>
          <w:sz w:val="22"/>
          <w:szCs w:val="22"/>
        </w:rPr>
      </w:pPr>
    </w:p>
    <w:p w14:paraId="4E5E1860" w14:textId="77777777" w:rsidR="007B0F5F" w:rsidRDefault="007B0F5F">
      <w:pPr>
        <w:rPr>
          <w:rFonts w:ascii="Myriad Pro" w:eastAsia="Times New Roman" w:hAnsi="Myriad Pro" w:cs="MyriadPro-Bold"/>
          <w:b/>
          <w:bCs/>
        </w:rPr>
      </w:pPr>
      <w:r>
        <w:rPr>
          <w:rFonts w:ascii="Myriad Pro" w:hAnsi="Myriad Pro" w:cs="MyriadPro-Bold"/>
          <w:b/>
          <w:bCs/>
        </w:rPr>
        <w:br w:type="page"/>
      </w:r>
    </w:p>
    <w:p w14:paraId="43C20831" w14:textId="4B2E6824"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lastRenderedPageBreak/>
        <w:t>Budget</w:t>
      </w:r>
    </w:p>
    <w:p w14:paraId="05C128DB" w14:textId="77777777" w:rsidR="00F515E3" w:rsidRPr="00F14103" w:rsidRDefault="00F515E3" w:rsidP="00F515E3">
      <w:pPr>
        <w:pStyle w:val="BodyText"/>
        <w:rPr>
          <w:rFonts w:ascii="Myriad Pro" w:hAnsi="Myriad Pro" w:cs="MyriadPro-Bold"/>
          <w:bCs/>
          <w:sz w:val="22"/>
          <w:szCs w:val="22"/>
        </w:rPr>
      </w:pPr>
      <w:r w:rsidRPr="00F14103">
        <w:rPr>
          <w:rFonts w:ascii="Myriad Pro" w:hAnsi="Myriad Pro" w:cs="MyriadPro-Bold"/>
          <w:bCs/>
          <w:sz w:val="22"/>
          <w:szCs w:val="22"/>
        </w:rPr>
        <w:t>All applicants are required to submit a detailed budget that includes a clear breakdown of how funds will be spent.</w:t>
      </w:r>
      <w:r>
        <w:rPr>
          <w:rFonts w:ascii="Myriad Pro" w:hAnsi="Myriad Pro" w:cs="MyriadPro-Bold"/>
          <w:bCs/>
          <w:sz w:val="22"/>
          <w:szCs w:val="22"/>
        </w:rPr>
        <w:t xml:space="preserve"> The budget must:</w:t>
      </w:r>
    </w:p>
    <w:p w14:paraId="5E48FFFF" w14:textId="77777777" w:rsidR="00F515E3" w:rsidRPr="00F14103" w:rsidRDefault="00F515E3" w:rsidP="00F515E3">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O</w:t>
      </w:r>
      <w:r w:rsidRPr="00F14103">
        <w:rPr>
          <w:rFonts w:ascii="Myriad Pro" w:hAnsi="Myriad Pro" w:cs="MyriadPro-Bold"/>
          <w:bCs/>
          <w:szCs w:val="22"/>
        </w:rPr>
        <w:t xml:space="preserve">nly include expenses directly </w:t>
      </w:r>
      <w:r>
        <w:rPr>
          <w:rFonts w:ascii="Myriad Pro" w:hAnsi="Myriad Pro" w:cs="MyriadPro-Bold"/>
          <w:bCs/>
          <w:szCs w:val="22"/>
        </w:rPr>
        <w:t>related to the proposed project</w:t>
      </w:r>
    </w:p>
    <w:p w14:paraId="1F0F9601" w14:textId="0985E8E6" w:rsidR="007778F5" w:rsidRPr="007778F5" w:rsidRDefault="00F515E3" w:rsidP="007778F5">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S</w:t>
      </w:r>
      <w:r w:rsidRPr="00F14103">
        <w:rPr>
          <w:rFonts w:ascii="Myriad Pro" w:hAnsi="Myriad Pro" w:cs="MyriadPro-Bold"/>
          <w:bCs/>
          <w:szCs w:val="22"/>
        </w:rPr>
        <w:t>how a clear breakdown of the materia</w:t>
      </w:r>
      <w:r>
        <w:rPr>
          <w:rFonts w:ascii="Myriad Pro" w:hAnsi="Myriad Pro" w:cs="MyriadPro-Bold"/>
          <w:bCs/>
          <w:szCs w:val="22"/>
        </w:rPr>
        <w:t>l costs involved in the project</w:t>
      </w:r>
    </w:p>
    <w:p w14:paraId="3EAA74F7" w14:textId="51BA4BC0" w:rsidR="00F515E3" w:rsidRDefault="00F515E3" w:rsidP="00F515E3">
      <w:pPr>
        <w:pStyle w:val="ListParagraph"/>
        <w:numPr>
          <w:ilvl w:val="0"/>
          <w:numId w:val="5"/>
        </w:numPr>
        <w:tabs>
          <w:tab w:val="left" w:pos="720"/>
        </w:tabs>
        <w:rPr>
          <w:rFonts w:ascii="Myriad Pro" w:hAnsi="Myriad Pro" w:cs="MyriadPro-Bold"/>
          <w:bCs/>
          <w:szCs w:val="22"/>
        </w:rPr>
      </w:pPr>
      <w:r w:rsidRPr="004C38D6">
        <w:rPr>
          <w:rFonts w:ascii="Myriad Pro" w:hAnsi="Myriad Pro" w:cs="MyriadPro-Bold"/>
          <w:bCs/>
          <w:szCs w:val="22"/>
        </w:rPr>
        <w:t>Only include eligible expenses</w:t>
      </w:r>
      <w:r>
        <w:rPr>
          <w:rFonts w:ascii="Myriad Pro" w:hAnsi="Myriad Pro" w:cs="MyriadPro-Bold"/>
          <w:bCs/>
          <w:szCs w:val="22"/>
        </w:rPr>
        <w:t xml:space="preserve"> (see below)</w:t>
      </w:r>
    </w:p>
    <w:p w14:paraId="72F8F1FE" w14:textId="77777777" w:rsidR="007778F5" w:rsidRPr="007778F5" w:rsidRDefault="007778F5" w:rsidP="007778F5">
      <w:pPr>
        <w:tabs>
          <w:tab w:val="left" w:pos="720"/>
        </w:tabs>
        <w:rPr>
          <w:rFonts w:ascii="Myriad Pro" w:hAnsi="Myriad Pro" w:cs="MyriadPro-Bold"/>
          <w:bCs/>
        </w:rPr>
      </w:pPr>
    </w:p>
    <w:tbl>
      <w:tblPr>
        <w:tblStyle w:val="TableGrid"/>
        <w:tblW w:w="0" w:type="auto"/>
        <w:tblInd w:w="720" w:type="dxa"/>
        <w:tblLook w:val="04A0" w:firstRow="1" w:lastRow="0" w:firstColumn="1" w:lastColumn="0" w:noHBand="0" w:noVBand="1"/>
      </w:tblPr>
      <w:tblGrid>
        <w:gridCol w:w="8001"/>
      </w:tblGrid>
      <w:tr w:rsidR="00F515E3" w14:paraId="7A842FD6" w14:textId="77777777" w:rsidTr="007778F5">
        <w:trPr>
          <w:trHeight w:val="274"/>
        </w:trPr>
        <w:tc>
          <w:tcPr>
            <w:tcW w:w="8001" w:type="dxa"/>
          </w:tcPr>
          <w:p w14:paraId="2C56017F" w14:textId="77777777" w:rsidR="00F515E3" w:rsidRDefault="00F515E3" w:rsidP="007778F5">
            <w:pPr>
              <w:pStyle w:val="ListParagraph"/>
              <w:tabs>
                <w:tab w:val="left" w:pos="720"/>
              </w:tabs>
              <w:ind w:left="0"/>
              <w:jc w:val="center"/>
              <w:rPr>
                <w:rFonts w:ascii="Myriad Pro" w:hAnsi="Myriad Pro" w:cs="MyriadPro-Bold"/>
                <w:bCs/>
                <w:szCs w:val="22"/>
              </w:rPr>
            </w:pPr>
            <w:r>
              <w:rPr>
                <w:rFonts w:ascii="Myriad Pro" w:hAnsi="Myriad Pro" w:cs="MyriadPro-Bold"/>
                <w:bCs/>
                <w:szCs w:val="22"/>
              </w:rPr>
              <w:t>Eligible Expenses</w:t>
            </w:r>
          </w:p>
        </w:tc>
      </w:tr>
      <w:tr w:rsidR="00F515E3" w14:paraId="02DA0B73" w14:textId="77777777" w:rsidTr="007778F5">
        <w:trPr>
          <w:trHeight w:val="1706"/>
        </w:trPr>
        <w:tc>
          <w:tcPr>
            <w:tcW w:w="8001" w:type="dxa"/>
          </w:tcPr>
          <w:p w14:paraId="17F7B37F" w14:textId="3024C9A6" w:rsidR="003C5ADF"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 xml:space="preserve">Artist Fees for the Applicant(s). </w:t>
            </w:r>
            <w:r w:rsidR="00B8618C">
              <w:rPr>
                <w:rFonts w:ascii="Myriad Pro" w:hAnsi="Myriad Pro" w:cs="MyriadPro-Bold"/>
                <w:bCs/>
                <w:szCs w:val="22"/>
              </w:rPr>
              <w:t>(see FAQ for more details about fees)</w:t>
            </w:r>
          </w:p>
          <w:p w14:paraId="13839A1F"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For a solo artist project, only that artist</w:t>
            </w:r>
            <w:r w:rsidR="003C5ADF">
              <w:rPr>
                <w:rFonts w:ascii="Myriad Pro" w:hAnsi="Myriad Pro" w:cs="MyriadPro-Bold"/>
                <w:bCs/>
                <w:szCs w:val="22"/>
              </w:rPr>
              <w:t>’s</w:t>
            </w:r>
            <w:r>
              <w:rPr>
                <w:rFonts w:ascii="Myriad Pro" w:hAnsi="Myriad Pro" w:cs="MyriadPro-Bold"/>
                <w:bCs/>
                <w:szCs w:val="22"/>
              </w:rPr>
              <w:t xml:space="preserve"> fees may be included. </w:t>
            </w:r>
          </w:p>
          <w:p w14:paraId="36A0DB3E"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For a collaborative project, only the emerging artists who are co-applicants may be included. </w:t>
            </w:r>
          </w:p>
          <w:p w14:paraId="536C8BD3" w14:textId="77777777" w:rsidR="00B8618C"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Any non-emerging artists should be paid via Honoraria. </w:t>
            </w:r>
          </w:p>
          <w:p w14:paraId="3C2C289E" w14:textId="3271D105" w:rsidR="00F515E3" w:rsidRDefault="00703774" w:rsidP="003C5ADF">
            <w:pPr>
              <w:pStyle w:val="ListParagraph"/>
              <w:numPr>
                <w:ilvl w:val="1"/>
                <w:numId w:val="9"/>
              </w:numPr>
              <w:tabs>
                <w:tab w:val="left" w:pos="720"/>
              </w:tabs>
              <w:rPr>
                <w:rFonts w:ascii="Myriad Pro" w:hAnsi="Myriad Pro" w:cs="MyriadPro-Bold"/>
                <w:bCs/>
                <w:szCs w:val="22"/>
              </w:rPr>
            </w:pPr>
            <w:hyperlink r:id="rId15" w:history="1">
              <w:r w:rsidR="00F515E3" w:rsidRPr="00883FDE">
                <w:rPr>
                  <w:rStyle w:val="Hyperlink"/>
                  <w:rFonts w:ascii="Myriad Pro" w:hAnsi="Myriad Pro" w:cs="MyriadPro-Bold"/>
                  <w:bCs/>
                  <w:szCs w:val="22"/>
                </w:rPr>
                <w:t>CARFAC Fee Schedule for Reference</w:t>
              </w:r>
            </w:hyperlink>
          </w:p>
          <w:p w14:paraId="051F0341"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rPr>
              <w:t>Criminal Record Check fees</w:t>
            </w:r>
            <w:r>
              <w:rPr>
                <w:rFonts w:ascii="Myriad Pro" w:hAnsi="Myriad Pro" w:cs="MyriadPro-Bold"/>
                <w:bCs/>
                <w:szCs w:val="22"/>
              </w:rPr>
              <w:t xml:space="preserve"> for all adults working with children (5-18)</w:t>
            </w:r>
          </w:p>
          <w:p w14:paraId="11CC7D87" w14:textId="024F31DC" w:rsidR="00F515E3" w:rsidRPr="004A2199" w:rsidRDefault="00F515E3" w:rsidP="00F515E3">
            <w:pPr>
              <w:pStyle w:val="ListParagraph"/>
              <w:numPr>
                <w:ilvl w:val="0"/>
                <w:numId w:val="9"/>
              </w:numPr>
              <w:tabs>
                <w:tab w:val="left" w:pos="720"/>
              </w:tabs>
              <w:rPr>
                <w:rFonts w:ascii="Myriad Pro" w:hAnsi="Myriad Pro" w:cs="MyriadPro-Bold"/>
                <w:bCs/>
                <w:szCs w:val="22"/>
              </w:rPr>
            </w:pPr>
            <w:r w:rsidRPr="004A2199">
              <w:rPr>
                <w:rFonts w:ascii="Myriad Pro" w:hAnsi="Myriad Pro" w:cs="MyriadPro-Bold"/>
                <w:bCs/>
                <w:szCs w:val="22"/>
              </w:rPr>
              <w:t>Materials and Supplies</w:t>
            </w:r>
            <w:r w:rsidR="00144854">
              <w:rPr>
                <w:rFonts w:ascii="Myriad Pro" w:hAnsi="Myriad Pro" w:cs="MyriadPro-Bold"/>
                <w:bCs/>
                <w:szCs w:val="22"/>
              </w:rPr>
              <w:t xml:space="preserve"> including any technical needs to deliver your project online</w:t>
            </w:r>
            <w:r w:rsidR="001E64EA">
              <w:rPr>
                <w:rFonts w:ascii="Myriad Pro" w:hAnsi="Myriad Pro" w:cs="MyriadPro-Bold"/>
                <w:bCs/>
                <w:szCs w:val="22"/>
              </w:rPr>
              <w:t xml:space="preserve"> and PPE</w:t>
            </w:r>
          </w:p>
          <w:p w14:paraId="6CF85E43"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Venue rentals*</w:t>
            </w:r>
          </w:p>
          <w:p w14:paraId="0F450F5A" w14:textId="76771EC3"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Tool and equipment rental</w:t>
            </w:r>
            <w:r w:rsidR="00144854">
              <w:rPr>
                <w:rFonts w:ascii="Myriad Pro" w:hAnsi="Myriad Pro" w:cs="MyriadPro-Bold"/>
                <w:bCs/>
                <w:szCs w:val="22"/>
              </w:rPr>
              <w:t>s including any technical needs to deliver your project</w:t>
            </w:r>
            <w:r w:rsidR="001E64EA">
              <w:rPr>
                <w:rFonts w:ascii="Myriad Pro" w:hAnsi="Myriad Pro" w:cs="MyriadPro-Bold"/>
                <w:bCs/>
                <w:szCs w:val="22"/>
              </w:rPr>
              <w:t xml:space="preserve"> via distance</w:t>
            </w:r>
          </w:p>
          <w:p w14:paraId="676AAF75" w14:textId="77777777" w:rsidR="00F515E3" w:rsidRPr="00AD7286" w:rsidRDefault="00F515E3" w:rsidP="00F515E3">
            <w:pPr>
              <w:pStyle w:val="ListParagraph"/>
              <w:numPr>
                <w:ilvl w:val="0"/>
                <w:numId w:val="9"/>
              </w:numPr>
              <w:tabs>
                <w:tab w:val="left" w:pos="720"/>
              </w:tabs>
              <w:rPr>
                <w:rFonts w:ascii="Myriad Pro" w:hAnsi="Myriad Pro" w:cs="MyriadPro-Bold"/>
                <w:bCs/>
              </w:rPr>
            </w:pPr>
            <w:r>
              <w:rPr>
                <w:rFonts w:ascii="Myriad Pro" w:hAnsi="Myriad Pro" w:cs="MyriadPro-Bold"/>
                <w:bCs/>
              </w:rPr>
              <w:t xml:space="preserve">Honoraria for other contributors not to exceed $500 total for the project. Honoraria could be paid to Elders, Knowledge Keepers, Mentors, Subject Matter Experts, etc. </w:t>
            </w:r>
          </w:p>
        </w:tc>
      </w:tr>
    </w:tbl>
    <w:p w14:paraId="01F5FC7E" w14:textId="77777777" w:rsidR="00F515E3" w:rsidRPr="00BF2EB1" w:rsidRDefault="00F515E3" w:rsidP="00F515E3">
      <w:pPr>
        <w:tabs>
          <w:tab w:val="left" w:pos="720"/>
        </w:tabs>
        <w:rPr>
          <w:rFonts w:ascii="Myriad Pro" w:hAnsi="Myriad Pro" w:cs="MyriadPro-Bold"/>
          <w:bCs/>
          <w:sz w:val="20"/>
          <w:szCs w:val="20"/>
        </w:rPr>
      </w:pPr>
      <w:r w:rsidRPr="00BF2EB1">
        <w:rPr>
          <w:rFonts w:ascii="Myriad Pro" w:hAnsi="Myriad Pro" w:cs="MyriadPro-Bold"/>
          <w:bCs/>
          <w:sz w:val="20"/>
          <w:szCs w:val="20"/>
        </w:rPr>
        <w:t>*</w:t>
      </w:r>
      <w:r w:rsidRPr="00BF2EB1">
        <w:rPr>
          <w:rFonts w:ascii="Myriad Pro" w:hAnsi="Myriad Pro" w:cs="Arial"/>
          <w:bCs/>
          <w:sz w:val="20"/>
          <w:szCs w:val="20"/>
        </w:rPr>
        <w:t xml:space="preserve"> A few projects from each intake will be selected to use the </w:t>
      </w:r>
      <w:hyperlink r:id="rId16" w:history="1">
        <w:r w:rsidRPr="00BF2EB1">
          <w:rPr>
            <w:rStyle w:val="Hyperlink"/>
            <w:rFonts w:ascii="Myriad Pro" w:hAnsi="Myriad Pro" w:cs="Arial"/>
            <w:bCs/>
            <w:sz w:val="20"/>
            <w:szCs w:val="20"/>
          </w:rPr>
          <w:t>ArtStarts Lab</w:t>
        </w:r>
      </w:hyperlink>
      <w:r w:rsidRPr="00BF2EB1">
        <w:rPr>
          <w:rFonts w:ascii="Myriad Pro" w:hAnsi="Myriad Pro" w:cs="Arial"/>
          <w:bCs/>
          <w:sz w:val="20"/>
          <w:szCs w:val="20"/>
        </w:rPr>
        <w:t xml:space="preserve"> at 808 Richards Street for their event/workshop free of charge. Details provided below. </w:t>
      </w:r>
      <w:r w:rsidRPr="00BF2EB1">
        <w:rPr>
          <w:rFonts w:ascii="Myriad Pro" w:hAnsi="Myriad Pro" w:cs="MyriadPro-Bold"/>
          <w:bCs/>
          <w:sz w:val="20"/>
          <w:szCs w:val="20"/>
        </w:rPr>
        <w:t>You will be able to indicate interest in this offering in your application.</w:t>
      </w:r>
    </w:p>
    <w:p w14:paraId="54E42CB7" w14:textId="77777777" w:rsidR="00F515E3" w:rsidRPr="00B22FF6" w:rsidRDefault="00F515E3" w:rsidP="00F515E3">
      <w:pPr>
        <w:tabs>
          <w:tab w:val="left" w:pos="720"/>
        </w:tabs>
        <w:rPr>
          <w:rFonts w:ascii="Myriad Pro" w:hAnsi="Myriad Pro" w:cs="MyriadPro-Bold"/>
          <w:bCs/>
        </w:rPr>
      </w:pPr>
    </w:p>
    <w:p w14:paraId="50944922" w14:textId="46B48223" w:rsidR="00F515E3" w:rsidRDefault="00F515E3" w:rsidP="00F515E3">
      <w:pPr>
        <w:tabs>
          <w:tab w:val="left" w:pos="720"/>
        </w:tabs>
        <w:rPr>
          <w:rFonts w:ascii="Myriad Pro" w:hAnsi="Myriad Pro" w:cs="MyriadPro-Bold"/>
          <w:bCs/>
        </w:rPr>
      </w:pPr>
      <w:r w:rsidRPr="00B22FF6">
        <w:rPr>
          <w:rFonts w:ascii="Myriad Pro" w:hAnsi="Myriad Pro" w:cs="MyriadPro-Bold"/>
          <w:b/>
          <w:bCs/>
        </w:rPr>
        <w:t>All expenses not listed explicitly as eligible are ineligible.</w:t>
      </w:r>
      <w:r>
        <w:rPr>
          <w:rFonts w:ascii="Myriad Pro" w:hAnsi="Myriad Pro" w:cs="MyriadPro-Bold"/>
          <w:bCs/>
        </w:rPr>
        <w:t xml:space="preserve"> Examples include, but are not limited to: capital expenses (items that are not used up through the project, such as iPads or tools), classes and/or professional development. Ineligible expenses cannot be included in the budget.</w:t>
      </w:r>
    </w:p>
    <w:p w14:paraId="15F1581A" w14:textId="3F0CEB79" w:rsidR="00F515E3" w:rsidRDefault="00F515E3" w:rsidP="00F515E3">
      <w:pPr>
        <w:tabs>
          <w:tab w:val="left" w:pos="720"/>
        </w:tabs>
        <w:rPr>
          <w:rFonts w:ascii="Myriad Pro" w:hAnsi="Myriad Pro" w:cs="MyriadPro-Bold"/>
          <w:bCs/>
        </w:rPr>
      </w:pPr>
    </w:p>
    <w:p w14:paraId="101AB8C0" w14:textId="76328B56" w:rsidR="00F515E3" w:rsidRPr="00726292" w:rsidRDefault="00F515E3" w:rsidP="00726292">
      <w:pPr>
        <w:tabs>
          <w:tab w:val="left" w:pos="720"/>
        </w:tabs>
        <w:rPr>
          <w:rFonts w:ascii="Myriad Pro" w:hAnsi="Myriad Pro" w:cs="MyriadPro-Bold"/>
          <w:bCs/>
        </w:rPr>
      </w:pPr>
      <w:r>
        <w:rPr>
          <w:rFonts w:ascii="Myriad Pro" w:hAnsi="Myriad Pro" w:cs="MyriadPro-Bold"/>
          <w:bCs/>
        </w:rPr>
        <w:t xml:space="preserve">For more guidance on your budget, please the Budget section in the FAQ below. </w:t>
      </w:r>
    </w:p>
    <w:p w14:paraId="2C1AEF2C" w14:textId="77777777" w:rsidR="00BD0E8F" w:rsidRDefault="00BD0E8F" w:rsidP="004D1AC7">
      <w:pPr>
        <w:rPr>
          <w:rFonts w:ascii="Myriad Pro" w:hAnsi="Myriad Pro" w:cs="MyriadPro-Regular"/>
        </w:rPr>
      </w:pPr>
    </w:p>
    <w:p w14:paraId="46BDD0C7" w14:textId="77777777"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t>Reporting Requirements</w:t>
      </w:r>
    </w:p>
    <w:p w14:paraId="6AC35E28" w14:textId="17B066D5" w:rsidR="00F515E3" w:rsidRPr="00F515E3" w:rsidRDefault="00F515E3" w:rsidP="00F515E3">
      <w:pPr>
        <w:pStyle w:val="BodyText"/>
        <w:rPr>
          <w:rStyle w:val="default1"/>
          <w:rFonts w:ascii="Myriad Pro" w:hAnsi="Myriad Pro" w:cs="Arial"/>
          <w:color w:val="222222"/>
          <w:sz w:val="22"/>
          <w:szCs w:val="22"/>
          <w:shd w:val="clear" w:color="auto" w:fill="FFFFFF"/>
        </w:rPr>
      </w:pPr>
      <w:r w:rsidRPr="00F14103">
        <w:rPr>
          <w:rFonts w:ascii="Myriad Pro" w:hAnsi="Myriad Pro" w:cs="MyriadPro-Regular"/>
          <w:sz w:val="22"/>
          <w:szCs w:val="22"/>
        </w:rPr>
        <w:t xml:space="preserve">All grant recipients are required to submit a Final Report </w:t>
      </w:r>
      <w:r w:rsidRPr="00BD249C">
        <w:rPr>
          <w:rFonts w:ascii="Myriad Pro" w:hAnsi="Myriad Pro" w:cs="MyriadPro-Regular"/>
          <w:sz w:val="22"/>
          <w:szCs w:val="22"/>
        </w:rPr>
        <w:t xml:space="preserve">within 30 days of project completion and no later than </w:t>
      </w:r>
      <w:r w:rsidR="007B0F5F">
        <w:rPr>
          <w:rFonts w:ascii="Myriad Pro" w:hAnsi="Myriad Pro" w:cs="MyriadPro-Regular"/>
          <w:b/>
          <w:sz w:val="22"/>
          <w:szCs w:val="22"/>
        </w:rPr>
        <w:t>July 31, 2023</w:t>
      </w:r>
      <w:r w:rsidRPr="00BD249C">
        <w:rPr>
          <w:rFonts w:ascii="Myriad Pro" w:hAnsi="Myriad Pro" w:cs="MyriadPro-Regular"/>
          <w:sz w:val="22"/>
          <w:szCs w:val="22"/>
        </w:rPr>
        <w:t>.</w:t>
      </w:r>
      <w:r>
        <w:rPr>
          <w:rFonts w:ascii="Myriad Pro" w:hAnsi="Myriad Pro" w:cs="MyriadPro-Regular"/>
          <w:sz w:val="22"/>
          <w:szCs w:val="22"/>
        </w:rPr>
        <w:t xml:space="preserve"> The Final </w:t>
      </w:r>
      <w:r>
        <w:rPr>
          <w:rFonts w:ascii="Myriad Pro" w:hAnsi="Myriad Pro" w:cs="Arial"/>
          <w:color w:val="222222"/>
          <w:sz w:val="22"/>
          <w:szCs w:val="22"/>
          <w:shd w:val="clear" w:color="auto" w:fill="FFFFFF"/>
        </w:rPr>
        <w:t>Report form</w:t>
      </w:r>
      <w:r w:rsidRPr="00E01338">
        <w:rPr>
          <w:rFonts w:ascii="Myriad Pro" w:hAnsi="Myriad Pro" w:cs="Arial"/>
          <w:color w:val="222222"/>
          <w:sz w:val="22"/>
          <w:szCs w:val="22"/>
          <w:shd w:val="clear" w:color="auto" w:fill="FFFFFF"/>
        </w:rPr>
        <w:t xml:space="preserve"> can be </w:t>
      </w:r>
      <w:r>
        <w:rPr>
          <w:rFonts w:ascii="Myriad Pro" w:hAnsi="Myriad Pro" w:cs="Arial"/>
          <w:color w:val="222222"/>
          <w:sz w:val="22"/>
          <w:szCs w:val="22"/>
          <w:shd w:val="clear" w:color="auto" w:fill="FFFFFF"/>
        </w:rPr>
        <w:t xml:space="preserve">found at </w:t>
      </w:r>
      <w:hyperlink r:id="rId17" w:history="1">
        <w:r w:rsidRPr="0074663A">
          <w:rPr>
            <w:rStyle w:val="Hyperlink"/>
            <w:rFonts w:ascii="Myriad Pro" w:hAnsi="Myriad Pro"/>
            <w:sz w:val="22"/>
            <w:szCs w:val="22"/>
          </w:rPr>
          <w:t>artstarts.com/</w:t>
        </w:r>
        <w:proofErr w:type="spellStart"/>
        <w:r w:rsidRPr="0074663A">
          <w:rPr>
            <w:rStyle w:val="Hyperlink"/>
            <w:rFonts w:ascii="Myriad Pro" w:hAnsi="Myriad Pro"/>
            <w:sz w:val="22"/>
            <w:szCs w:val="22"/>
          </w:rPr>
          <w:t>creativesparkvancouver</w:t>
        </w:r>
        <w:proofErr w:type="spellEnd"/>
      </w:hyperlink>
      <w:r w:rsidRPr="0074663A">
        <w:rPr>
          <w:rFonts w:ascii="Myriad Pro" w:hAnsi="Myriad Pro"/>
          <w:sz w:val="22"/>
          <w:szCs w:val="22"/>
        </w:rPr>
        <w:t>.</w:t>
      </w:r>
      <w:r>
        <w:rPr>
          <w:rFonts w:ascii="Myriad Pro" w:hAnsi="Myriad Pro" w:cs="MyriadPro-Regular"/>
          <w:sz w:val="22"/>
          <w:szCs w:val="22"/>
        </w:rPr>
        <w:t xml:space="preserve"> If a previously successful applicant applies for a subsequent grant, the Final Report must be received on or before the application deadline.</w:t>
      </w:r>
      <w:r w:rsidRPr="00F14103">
        <w:rPr>
          <w:rFonts w:ascii="Myriad Pro" w:hAnsi="Myriad Pro" w:cs="Arial"/>
          <w:color w:val="222222"/>
          <w:sz w:val="22"/>
          <w:szCs w:val="22"/>
          <w:shd w:val="clear" w:color="auto" w:fill="FFFFFF"/>
        </w:rPr>
        <w:t xml:space="preserve"> If a Final Report </w:t>
      </w:r>
      <w:r>
        <w:rPr>
          <w:rFonts w:ascii="Myriad Pro" w:hAnsi="Myriad Pro" w:cs="Arial"/>
          <w:color w:val="222222"/>
          <w:sz w:val="22"/>
          <w:szCs w:val="22"/>
          <w:shd w:val="clear" w:color="auto" w:fill="FFFFFF"/>
        </w:rPr>
        <w:t xml:space="preserve">is not submitted </w:t>
      </w:r>
      <w:r w:rsidRPr="00F14103">
        <w:rPr>
          <w:rFonts w:ascii="Myriad Pro" w:hAnsi="Myriad Pro" w:cs="Arial"/>
          <w:color w:val="222222"/>
          <w:sz w:val="22"/>
          <w:szCs w:val="22"/>
          <w:shd w:val="clear" w:color="auto" w:fill="FFFFFF"/>
        </w:rPr>
        <w:t xml:space="preserve">by the noted deadline, </w:t>
      </w:r>
      <w:r>
        <w:rPr>
          <w:rFonts w:ascii="Myriad Pro" w:hAnsi="Myriad Pro" w:cs="Arial"/>
          <w:color w:val="222222"/>
          <w:sz w:val="22"/>
          <w:szCs w:val="22"/>
          <w:shd w:val="clear" w:color="auto" w:fill="FFFFFF"/>
        </w:rPr>
        <w:t xml:space="preserve">the applicant </w:t>
      </w:r>
      <w:r w:rsidRPr="00F14103">
        <w:rPr>
          <w:rFonts w:ascii="Myriad Pro" w:hAnsi="Myriad Pro" w:cs="Arial"/>
          <w:color w:val="222222"/>
          <w:sz w:val="22"/>
          <w:szCs w:val="22"/>
          <w:shd w:val="clear" w:color="auto" w:fill="FFFFFF"/>
        </w:rPr>
        <w:t xml:space="preserve">may be ineligible for future funding through ArtStarts in Schools. </w:t>
      </w:r>
    </w:p>
    <w:p w14:paraId="68C678FE" w14:textId="69545A5E" w:rsidR="00F14103" w:rsidRPr="00F14103" w:rsidRDefault="00F14103" w:rsidP="004D1AC7">
      <w:pPr>
        <w:pStyle w:val="ListParagraph"/>
        <w:tabs>
          <w:tab w:val="left" w:pos="720"/>
        </w:tabs>
        <w:ind w:left="0"/>
        <w:rPr>
          <w:rFonts w:ascii="Myriad Pro" w:hAnsi="Myriad Pro" w:cs="MyriadPro-Bold"/>
          <w:bCs/>
          <w:szCs w:val="22"/>
        </w:rPr>
      </w:pPr>
    </w:p>
    <w:p w14:paraId="0BC46F85" w14:textId="1403FD11" w:rsidR="00726292" w:rsidRDefault="00726292">
      <w:pPr>
        <w:rPr>
          <w:rFonts w:ascii="Myriad Pro" w:eastAsia="Times New Roman" w:hAnsi="Myriad Pro" w:cs="Myriad-Roman"/>
          <w:b/>
          <w:color w:val="000000"/>
        </w:rPr>
      </w:pPr>
    </w:p>
    <w:p w14:paraId="672EDAE8" w14:textId="77777777" w:rsidR="007B0F5F" w:rsidRDefault="007B0F5F">
      <w:pPr>
        <w:rPr>
          <w:rFonts w:ascii="Myriad Pro" w:eastAsia="Times New Roman" w:hAnsi="Myriad Pro" w:cs="Myriad-Roman"/>
          <w:b/>
          <w:color w:val="000000"/>
        </w:rPr>
      </w:pPr>
      <w:r>
        <w:rPr>
          <w:rFonts w:ascii="Myriad Pro" w:hAnsi="Myriad Pro" w:cs="Myriad-Roman"/>
          <w:b/>
        </w:rPr>
        <w:br w:type="page"/>
      </w:r>
    </w:p>
    <w:p w14:paraId="211CA28F" w14:textId="0AD9F8EA" w:rsidR="004D1AC7" w:rsidRPr="00F14103" w:rsidRDefault="004D1AC7" w:rsidP="004D1AC7">
      <w:pPr>
        <w:pStyle w:val="ListBullet2"/>
        <w:tabs>
          <w:tab w:val="num" w:pos="0"/>
        </w:tabs>
        <w:spacing w:line="240" w:lineRule="auto"/>
        <w:rPr>
          <w:rFonts w:ascii="Myriad Pro" w:hAnsi="Myriad Pro" w:cs="Myriad-Roman"/>
          <w:b/>
        </w:rPr>
      </w:pPr>
      <w:r w:rsidRPr="00F14103">
        <w:rPr>
          <w:rFonts w:ascii="Myriad Pro" w:hAnsi="Myriad Pro" w:cs="Myriad-Roman"/>
          <w:b/>
        </w:rPr>
        <w:lastRenderedPageBreak/>
        <w:t>How to Apply</w:t>
      </w:r>
    </w:p>
    <w:p w14:paraId="15BF3FA9" w14:textId="77777777" w:rsidR="00EC4692"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The link to the online application form</w:t>
      </w:r>
      <w:r w:rsidRPr="00F14103">
        <w:rPr>
          <w:rStyle w:val="default1"/>
          <w:rFonts w:ascii="Myriad Pro" w:hAnsi="Myriad Pro" w:cs="MyriadPro-Regular"/>
          <w:sz w:val="22"/>
          <w:szCs w:val="22"/>
        </w:rPr>
        <w:t xml:space="preserve"> </w:t>
      </w:r>
      <w:r>
        <w:rPr>
          <w:rStyle w:val="default1"/>
          <w:rFonts w:ascii="Myriad Pro" w:hAnsi="Myriad Pro" w:cs="MyriadPro-Regular"/>
          <w:sz w:val="22"/>
          <w:szCs w:val="22"/>
        </w:rPr>
        <w:t xml:space="preserve">can be found </w:t>
      </w:r>
      <w:r w:rsidRPr="0022172D">
        <w:rPr>
          <w:rStyle w:val="default1"/>
          <w:rFonts w:ascii="Myriad Pro" w:hAnsi="Myriad Pro" w:cs="MyriadPro-Regular"/>
          <w:sz w:val="22"/>
          <w:szCs w:val="22"/>
        </w:rPr>
        <w:t xml:space="preserve">at </w:t>
      </w:r>
      <w:hyperlink r:id="rId18" w:history="1">
        <w:r w:rsidRPr="0022172D">
          <w:rPr>
            <w:rStyle w:val="Hyperlink"/>
            <w:rFonts w:ascii="Myriad Pro" w:hAnsi="Myriad Pro" w:cs="MyriadPro-Regular"/>
          </w:rPr>
          <w:t>artstarts.com/</w:t>
        </w:r>
        <w:proofErr w:type="spellStart"/>
        <w:r w:rsidRPr="0022172D">
          <w:rPr>
            <w:rStyle w:val="Hyperlink"/>
            <w:rFonts w:ascii="Myriad Pro" w:hAnsi="Myriad Pro" w:cs="MyriadPro-Regular"/>
          </w:rPr>
          <w:t>creativesparkvancouver</w:t>
        </w:r>
        <w:proofErr w:type="spellEnd"/>
      </w:hyperlink>
      <w:r w:rsidRPr="0022172D">
        <w:rPr>
          <w:rStyle w:val="default1"/>
          <w:rFonts w:ascii="Myriad Pro" w:hAnsi="Myriad Pro" w:cs="MyriadPro-Regular"/>
          <w:sz w:val="22"/>
          <w:szCs w:val="22"/>
        </w:rPr>
        <w:t>.</w:t>
      </w:r>
    </w:p>
    <w:p w14:paraId="69390C50" w14:textId="493DEFC1" w:rsidR="00010677" w:rsidRPr="00F14103" w:rsidRDefault="00010677"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Fill out the application form while referring to the</w:t>
      </w:r>
      <w:r>
        <w:rPr>
          <w:rStyle w:val="default1"/>
          <w:rFonts w:ascii="Myriad Pro" w:hAnsi="Myriad Pro"/>
          <w:sz w:val="22"/>
          <w:szCs w:val="22"/>
        </w:rPr>
        <w:t>se</w:t>
      </w:r>
      <w:r w:rsidRPr="00F14103">
        <w:rPr>
          <w:rStyle w:val="default1"/>
          <w:rFonts w:ascii="Myriad Pro" w:hAnsi="Myriad Pro"/>
          <w:sz w:val="22"/>
          <w:szCs w:val="22"/>
        </w:rPr>
        <w:t xml:space="preserve"> </w:t>
      </w:r>
      <w:r>
        <w:rPr>
          <w:rStyle w:val="default1"/>
          <w:rFonts w:ascii="Myriad Pro" w:hAnsi="Myriad Pro"/>
          <w:sz w:val="22"/>
          <w:szCs w:val="22"/>
        </w:rPr>
        <w:t>G</w:t>
      </w:r>
      <w:r w:rsidRPr="00F14103">
        <w:rPr>
          <w:rStyle w:val="default1"/>
          <w:rFonts w:ascii="Myriad Pro" w:hAnsi="Myriad Pro"/>
          <w:sz w:val="22"/>
          <w:szCs w:val="22"/>
        </w:rPr>
        <w:t xml:space="preserve">rant </w:t>
      </w:r>
      <w:r>
        <w:rPr>
          <w:rStyle w:val="default1"/>
          <w:rFonts w:ascii="Myriad Pro" w:hAnsi="Myriad Pro"/>
          <w:sz w:val="22"/>
          <w:szCs w:val="22"/>
        </w:rPr>
        <w:t>G</w:t>
      </w:r>
      <w:r w:rsidRPr="00F14103">
        <w:rPr>
          <w:rStyle w:val="default1"/>
          <w:rFonts w:ascii="Myriad Pro" w:hAnsi="Myriad Pro"/>
          <w:sz w:val="22"/>
          <w:szCs w:val="22"/>
        </w:rPr>
        <w:t>uidelines</w:t>
      </w:r>
      <w:r>
        <w:rPr>
          <w:rStyle w:val="default1"/>
          <w:rFonts w:ascii="Myriad Pro" w:hAnsi="Myriad Pro"/>
          <w:sz w:val="22"/>
          <w:szCs w:val="22"/>
        </w:rPr>
        <w:t xml:space="preserve"> and the Frequently Asked Questions below</w:t>
      </w:r>
      <w:r w:rsidR="001A5DA4">
        <w:rPr>
          <w:rStyle w:val="default1"/>
          <w:rFonts w:ascii="Myriad Pro" w:hAnsi="Myriad Pro"/>
          <w:sz w:val="22"/>
          <w:szCs w:val="22"/>
        </w:rPr>
        <w:t>. Both solo and collaborative projects use the same form.</w:t>
      </w:r>
    </w:p>
    <w:p w14:paraId="62950C35" w14:textId="07E7D235" w:rsidR="004D1AC7" w:rsidRPr="00010677"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A draft of the application can be saved while you are working on it. The system will send you a link that allows you to resume. </w:t>
      </w:r>
    </w:p>
    <w:p w14:paraId="61207A26" w14:textId="7956255A" w:rsidR="000520E1" w:rsidRPr="00F14103" w:rsidRDefault="004E4D84"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Ensure all sections of your application are complete</w:t>
      </w:r>
      <w:r w:rsidR="00010677">
        <w:rPr>
          <w:rStyle w:val="default1"/>
          <w:rFonts w:ascii="Myriad Pro" w:hAnsi="Myriad Pro"/>
          <w:sz w:val="22"/>
          <w:szCs w:val="22"/>
        </w:rPr>
        <w:t xml:space="preserve"> and files uploaded</w:t>
      </w:r>
      <w:r w:rsidR="00BF2EB1">
        <w:rPr>
          <w:rStyle w:val="default1"/>
          <w:rFonts w:ascii="Myriad Pro" w:hAnsi="Myriad Pro"/>
          <w:sz w:val="22"/>
          <w:szCs w:val="22"/>
        </w:rPr>
        <w:t>.</w:t>
      </w:r>
    </w:p>
    <w:p w14:paraId="35FAE058" w14:textId="1AED33BE" w:rsidR="004D1AC7" w:rsidRPr="00F14103" w:rsidRDefault="00010677" w:rsidP="000520E1">
      <w:pPr>
        <w:pStyle w:val="BodyText"/>
        <w:numPr>
          <w:ilvl w:val="0"/>
          <w:numId w:val="7"/>
        </w:numPr>
        <w:rPr>
          <w:rFonts w:ascii="Myriad Pro" w:hAnsi="Myriad Pro"/>
          <w:color w:val="0000FF"/>
          <w:sz w:val="22"/>
          <w:szCs w:val="22"/>
          <w:u w:val="single"/>
        </w:rPr>
      </w:pPr>
      <w:r>
        <w:rPr>
          <w:rStyle w:val="default1"/>
          <w:rFonts w:ascii="Myriad Pro" w:hAnsi="Myriad Pro" w:cs="MyriadPro-Regular"/>
          <w:sz w:val="22"/>
          <w:szCs w:val="22"/>
        </w:rPr>
        <w:t xml:space="preserve">The application must be submitted by </w:t>
      </w:r>
      <w:r w:rsidR="000F345F">
        <w:rPr>
          <w:rStyle w:val="default1"/>
          <w:rFonts w:ascii="Myriad Pro" w:hAnsi="Myriad Pro" w:cs="MyriadPro-Regular"/>
          <w:b/>
          <w:sz w:val="22"/>
          <w:szCs w:val="22"/>
        </w:rPr>
        <w:t xml:space="preserve">Tuesday, </w:t>
      </w:r>
      <w:r w:rsidR="007B0F5F">
        <w:rPr>
          <w:rStyle w:val="default1"/>
          <w:rFonts w:ascii="Myriad Pro" w:hAnsi="Myriad Pro" w:cs="MyriadPro-Regular"/>
          <w:b/>
          <w:sz w:val="22"/>
          <w:szCs w:val="22"/>
        </w:rPr>
        <w:t>September 6 2022</w:t>
      </w:r>
      <w:r w:rsidR="00EB13FA">
        <w:rPr>
          <w:rStyle w:val="default1"/>
          <w:rFonts w:ascii="Myriad Pro" w:hAnsi="Myriad Pro" w:cs="MyriadPro-Regular"/>
          <w:b/>
          <w:sz w:val="22"/>
          <w:szCs w:val="22"/>
        </w:rPr>
        <w:t xml:space="preserve"> </w:t>
      </w:r>
      <w:r w:rsidR="002F6A94">
        <w:rPr>
          <w:rStyle w:val="default1"/>
          <w:rFonts w:ascii="Myriad Pro" w:hAnsi="Myriad Pro" w:cs="MyriadPro-Regular"/>
          <w:b/>
          <w:sz w:val="22"/>
          <w:szCs w:val="22"/>
        </w:rPr>
        <w:t>11:59pm</w:t>
      </w:r>
      <w:r>
        <w:rPr>
          <w:rStyle w:val="default1"/>
          <w:rFonts w:ascii="Myriad Pro" w:hAnsi="Myriad Pro" w:cs="MyriadPro-Regular"/>
          <w:sz w:val="22"/>
          <w:szCs w:val="22"/>
        </w:rPr>
        <w:t>. A copy of the completed application form will be emailed to you.</w:t>
      </w:r>
      <w:r w:rsidRPr="00F14103">
        <w:rPr>
          <w:rFonts w:ascii="Myriad Pro" w:hAnsi="Myriad Pro"/>
          <w:color w:val="0000FF"/>
          <w:sz w:val="22"/>
          <w:szCs w:val="22"/>
          <w:u w:val="single"/>
        </w:rPr>
        <w:t xml:space="preserve"> </w:t>
      </w:r>
    </w:p>
    <w:p w14:paraId="747D4FF4" w14:textId="74391135" w:rsidR="00683931" w:rsidRPr="00F14103" w:rsidRDefault="0056550D" w:rsidP="00683931">
      <w:pPr>
        <w:pStyle w:val="BodyText"/>
        <w:numPr>
          <w:ilvl w:val="0"/>
          <w:numId w:val="7"/>
        </w:numPr>
        <w:rPr>
          <w:rStyle w:val="Hyperlink"/>
          <w:rFonts w:ascii="Myriad Pro" w:hAnsi="Myriad Pro"/>
          <w:sz w:val="22"/>
          <w:szCs w:val="22"/>
        </w:rPr>
      </w:pPr>
      <w:r>
        <w:rPr>
          <w:rStyle w:val="default1"/>
          <w:rFonts w:ascii="Myriad Pro" w:hAnsi="Myriad Pro"/>
          <w:sz w:val="22"/>
          <w:szCs w:val="22"/>
        </w:rPr>
        <w:t>Late applications will not be considered for funding</w:t>
      </w:r>
      <w:r w:rsidR="00AA40BC">
        <w:rPr>
          <w:rStyle w:val="default1"/>
          <w:rFonts w:ascii="Myriad Pro" w:hAnsi="Myriad Pro"/>
          <w:sz w:val="22"/>
          <w:szCs w:val="22"/>
        </w:rPr>
        <w:t>.</w:t>
      </w:r>
    </w:p>
    <w:p w14:paraId="0671487E" w14:textId="77777777" w:rsidR="004D1AC7" w:rsidRPr="00F14103" w:rsidRDefault="004D1AC7" w:rsidP="004D1AC7">
      <w:pPr>
        <w:pStyle w:val="BodyText"/>
        <w:rPr>
          <w:rStyle w:val="default1"/>
          <w:rFonts w:ascii="Myriad Pro" w:hAnsi="Myriad Pro"/>
          <w:b/>
          <w:sz w:val="22"/>
          <w:szCs w:val="22"/>
        </w:rPr>
      </w:pPr>
    </w:p>
    <w:p w14:paraId="020B0784" w14:textId="6E7921DA" w:rsidR="004D1AC7" w:rsidRPr="00F14103" w:rsidRDefault="004D1AC7" w:rsidP="004D1AC7">
      <w:pPr>
        <w:jc w:val="center"/>
        <w:rPr>
          <w:rFonts w:ascii="Myriad Pro" w:hAnsi="Myriad Pro" w:cs="Times New Roman"/>
        </w:rPr>
      </w:pPr>
      <w:r w:rsidRPr="00F14103">
        <w:rPr>
          <w:rFonts w:ascii="Myriad Pro" w:hAnsi="Myriad Pro"/>
        </w:rPr>
        <w:t xml:space="preserve">For more information, please contact </w:t>
      </w:r>
      <w:r w:rsidR="00525E97">
        <w:rPr>
          <w:rFonts w:ascii="Myriad Pro" w:hAnsi="Myriad Pro"/>
        </w:rPr>
        <w:t xml:space="preserve">Lily Cryan, Program </w:t>
      </w:r>
      <w:r w:rsidR="00074CAF">
        <w:rPr>
          <w:rFonts w:ascii="Myriad Pro" w:hAnsi="Myriad Pro"/>
        </w:rPr>
        <w:t>Manager</w:t>
      </w:r>
    </w:p>
    <w:p w14:paraId="7C2C03A7" w14:textId="5871FCD9" w:rsidR="004D1AC7" w:rsidRPr="00F14103" w:rsidRDefault="008618F4" w:rsidP="004D1AC7">
      <w:pPr>
        <w:jc w:val="center"/>
        <w:rPr>
          <w:rStyle w:val="Hyperlink"/>
          <w:rFonts w:ascii="Myriad Pro" w:hAnsi="Myriad Pro"/>
        </w:rPr>
      </w:pPr>
      <w:r>
        <w:rPr>
          <w:rFonts w:ascii="Myriad Pro" w:hAnsi="Myriad Pro"/>
        </w:rPr>
        <w:t xml:space="preserve">Tel: 604.336.0626 ext. </w:t>
      </w:r>
      <w:r w:rsidR="00525E97">
        <w:rPr>
          <w:rFonts w:ascii="Myriad Pro" w:hAnsi="Myriad Pro"/>
        </w:rPr>
        <w:t xml:space="preserve">111 </w:t>
      </w:r>
      <w:r>
        <w:rPr>
          <w:rFonts w:ascii="Myriad Pro" w:hAnsi="Myriad Pro"/>
        </w:rPr>
        <w:t>| Toll free: 1.855.292.7826 |</w:t>
      </w:r>
      <w:r w:rsidR="004D1AC7" w:rsidRPr="00F14103">
        <w:rPr>
          <w:rFonts w:ascii="Myriad Pro" w:hAnsi="Myriad Pro"/>
        </w:rPr>
        <w:t xml:space="preserve">  Email:</w:t>
      </w:r>
      <w:r>
        <w:rPr>
          <w:rFonts w:ascii="Myriad Pro" w:hAnsi="Myriad Pro"/>
        </w:rPr>
        <w:t xml:space="preserve"> </w:t>
      </w:r>
      <w:r w:rsidR="009066E1">
        <w:rPr>
          <w:rFonts w:ascii="Myriad Pro" w:hAnsi="Myriad Pro"/>
        </w:rPr>
        <w:t>creativespark</w:t>
      </w:r>
      <w:r>
        <w:rPr>
          <w:rFonts w:ascii="Myriad Pro" w:hAnsi="Myriad Pro"/>
        </w:rPr>
        <w:t>@artstarts.com</w:t>
      </w:r>
      <w:r w:rsidRPr="00F14103">
        <w:rPr>
          <w:rStyle w:val="Hyperlink"/>
          <w:rFonts w:ascii="Myriad Pro" w:hAnsi="Myriad Pro"/>
        </w:rPr>
        <w:t xml:space="preserve"> </w:t>
      </w:r>
    </w:p>
    <w:p w14:paraId="60AD450E" w14:textId="77777777" w:rsidR="00215C61" w:rsidRDefault="00215C61" w:rsidP="00C479E1">
      <w:pPr>
        <w:jc w:val="center"/>
        <w:rPr>
          <w:rFonts w:ascii="Myriad Pro" w:hAnsi="Myriad Pro" w:cs="Arial"/>
          <w:b/>
          <w:noProof/>
          <w:sz w:val="40"/>
        </w:rPr>
      </w:pPr>
    </w:p>
    <w:p w14:paraId="095684F7" w14:textId="77777777" w:rsidR="00215C61" w:rsidRDefault="00215C61">
      <w:pPr>
        <w:rPr>
          <w:rFonts w:ascii="Myriad Pro" w:hAnsi="Myriad Pro" w:cs="Arial"/>
          <w:b/>
          <w:noProof/>
          <w:sz w:val="40"/>
        </w:rPr>
      </w:pPr>
      <w:r>
        <w:rPr>
          <w:rFonts w:ascii="Myriad Pro" w:hAnsi="Myriad Pro" w:cs="Arial"/>
          <w:b/>
          <w:noProof/>
          <w:sz w:val="40"/>
        </w:rPr>
        <w:br w:type="page"/>
      </w:r>
    </w:p>
    <w:p w14:paraId="36F8F7C4" w14:textId="239795B2" w:rsidR="00C479E1" w:rsidRPr="005D7DAA" w:rsidRDefault="00C479E1" w:rsidP="00C479E1">
      <w:pPr>
        <w:jc w:val="center"/>
        <w:rPr>
          <w:rFonts w:ascii="Myriad Pro" w:hAnsi="Myriad Pro"/>
          <w:sz w:val="40"/>
        </w:rPr>
      </w:pPr>
      <w:r>
        <w:rPr>
          <w:rFonts w:ascii="Myriad Pro" w:hAnsi="Myriad Pro" w:cs="Arial"/>
          <w:b/>
          <w:noProof/>
          <w:sz w:val="40"/>
        </w:rPr>
        <w:lastRenderedPageBreak/>
        <w:t>Creative Spark Vancouver</w:t>
      </w:r>
    </w:p>
    <w:p w14:paraId="0845DF84" w14:textId="4796C055" w:rsidR="00C479E1" w:rsidRDefault="00C479E1" w:rsidP="00C479E1">
      <w:pPr>
        <w:jc w:val="center"/>
        <w:rPr>
          <w:rFonts w:ascii="Myriad Pro" w:hAnsi="Myriad Pro" w:cs="Myriad-Roman"/>
          <w:b/>
          <w:i/>
          <w:color w:val="000000"/>
          <w:sz w:val="28"/>
          <w:szCs w:val="28"/>
        </w:rPr>
      </w:pPr>
      <w:r>
        <w:rPr>
          <w:rFonts w:ascii="Myriad Pro" w:hAnsi="Myriad Pro" w:cs="Myriad-Roman"/>
          <w:b/>
          <w:i/>
          <w:color w:val="000000"/>
          <w:sz w:val="28"/>
          <w:szCs w:val="28"/>
        </w:rPr>
        <w:t>ArtStarts Lab</w:t>
      </w:r>
    </w:p>
    <w:p w14:paraId="335E0940" w14:textId="77777777" w:rsidR="00C479E1" w:rsidRDefault="00C479E1" w:rsidP="00C479E1">
      <w:pPr>
        <w:rPr>
          <w:rFonts w:ascii="Myriad Pro" w:hAnsi="Myriad Pro" w:cs="MyriadPro-Bold"/>
          <w:bCs/>
        </w:rPr>
      </w:pPr>
    </w:p>
    <w:p w14:paraId="29C0CB84" w14:textId="1A97A92D" w:rsidR="00C479E1" w:rsidRPr="00C479E1" w:rsidRDefault="00C479E1" w:rsidP="00C479E1">
      <w:pPr>
        <w:rPr>
          <w:rFonts w:ascii="Myriad Pro" w:hAnsi="Myriad Pro" w:cs="MyriadPro-Bold"/>
          <w:bCs/>
        </w:rPr>
      </w:pPr>
      <w:r w:rsidRPr="00C479E1">
        <w:rPr>
          <w:rFonts w:ascii="Myriad Pro" w:hAnsi="Myriad Pro"/>
        </w:rPr>
        <w:t xml:space="preserve">In 2006, ArtStarts opened the first public gallery in Canada dedicated to young people’s art. Located in the heart of downtown Vancouver at 808 Richards Street, this 5,000 square foot facility is brimming with creativity. It includes the ArtStarts Gallery on the main floor, </w:t>
      </w:r>
      <w:r w:rsidR="0074663A">
        <w:rPr>
          <w:rFonts w:ascii="Myriad Pro" w:hAnsi="Myriad Pro"/>
        </w:rPr>
        <w:t xml:space="preserve">and </w:t>
      </w:r>
      <w:r w:rsidRPr="00C479E1">
        <w:rPr>
          <w:rFonts w:ascii="Myriad Pro" w:hAnsi="Myriad Pro"/>
        </w:rPr>
        <w:t>a boardroom, office space and the ArtStarts Lab on the second floor.</w:t>
      </w:r>
    </w:p>
    <w:p w14:paraId="644C3F72" w14:textId="77777777" w:rsidR="00C479E1" w:rsidRPr="00C479E1" w:rsidRDefault="00C479E1" w:rsidP="00C479E1">
      <w:pPr>
        <w:rPr>
          <w:rFonts w:ascii="Myriad Pro" w:hAnsi="Myriad Pro" w:cs="MyriadPro-Bold"/>
          <w:bCs/>
        </w:rPr>
      </w:pPr>
    </w:p>
    <w:p w14:paraId="5709984A" w14:textId="1415696F" w:rsidR="004D1AC7" w:rsidRPr="0074663A" w:rsidRDefault="00407FA6" w:rsidP="00C479E1">
      <w:pPr>
        <w:rPr>
          <w:rFonts w:ascii="Myriad Pro" w:hAnsi="Myriad Pro" w:cs="MyriadPro-Bold"/>
          <w:bCs/>
        </w:rPr>
      </w:pPr>
      <w:r w:rsidRPr="0074663A">
        <w:rPr>
          <w:rFonts w:ascii="Myriad Pro" w:hAnsi="Myriad Pro" w:cs="Arial"/>
          <w:bCs/>
        </w:rPr>
        <w:t xml:space="preserve">A few projects from each intake will be selected to use the </w:t>
      </w:r>
      <w:hyperlink r:id="rId19" w:history="1">
        <w:r w:rsidRPr="0074663A">
          <w:rPr>
            <w:rStyle w:val="Hyperlink"/>
            <w:rFonts w:ascii="Myriad Pro" w:hAnsi="Myriad Pro" w:cs="Arial"/>
            <w:bCs/>
          </w:rPr>
          <w:t>ArtStarts Lab</w:t>
        </w:r>
      </w:hyperlink>
      <w:r w:rsidRPr="0074663A">
        <w:rPr>
          <w:rFonts w:ascii="Myriad Pro" w:hAnsi="Myriad Pro" w:cs="Arial"/>
          <w:bCs/>
        </w:rPr>
        <w:t xml:space="preserve"> at 808 Richards Street for their event/workshop free of charge. </w:t>
      </w:r>
      <w:r w:rsidR="00C479E1" w:rsidRPr="0074663A">
        <w:rPr>
          <w:rFonts w:ascii="Myriad Pro" w:hAnsi="Myriad Pro" w:cs="MyriadPro-Bold"/>
          <w:bCs/>
        </w:rPr>
        <w:t>You will be able to indicate interest in this offering in your application.</w:t>
      </w:r>
    </w:p>
    <w:p w14:paraId="42D969E8" w14:textId="77777777" w:rsidR="00C479E1" w:rsidRDefault="00C479E1" w:rsidP="00C479E1">
      <w:pPr>
        <w:rPr>
          <w:rFonts w:ascii="Myriad Pro" w:hAnsi="Myriad Pro" w:cs="MyriadPro-Bold"/>
          <w:bCs/>
        </w:rPr>
      </w:pPr>
    </w:p>
    <w:p w14:paraId="7F97E2D9" w14:textId="3A2DA843" w:rsidR="00C479E1" w:rsidRDefault="00A61AE0" w:rsidP="00A61AE0">
      <w:pPr>
        <w:ind w:left="-180" w:right="-450"/>
        <w:jc w:val="center"/>
        <w:rPr>
          <w:rFonts w:ascii="Myriad Pro" w:hAnsi="Myriad Pro" w:cs="MyriadPro-Bold"/>
          <w:bCs/>
        </w:rPr>
      </w:pPr>
      <w:r>
        <w:rPr>
          <w:rFonts w:ascii="Myriad Pro" w:hAnsi="Myriad Pro" w:cs="MyriadPro-Bold"/>
          <w:bCs/>
          <w:noProof/>
        </w:rPr>
        <w:drawing>
          <wp:inline distT="0" distB="0" distL="0" distR="0" wp14:anchorId="175264BA" wp14:editId="4118D31B">
            <wp:extent cx="1371321" cy="1589980"/>
            <wp:effectExtent l="0" t="0" r="635" b="0"/>
            <wp:docPr id="4" name="Picture 4" descr="W:\Common files\Maps\artstarts-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 files\Maps\artstarts-streetma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3050" b="38898"/>
                    <a:stretch/>
                  </pic:blipFill>
                  <pic:spPr bwMode="auto">
                    <a:xfrm>
                      <a:off x="0" y="0"/>
                      <a:ext cx="1377292" cy="159690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Pr>
          <w:rFonts w:ascii="Myriad Pro" w:hAnsi="Myriad Pro" w:cs="MyriadPro-Bold"/>
          <w:bCs/>
        </w:rPr>
        <w:t xml:space="preserve">  </w:t>
      </w:r>
      <w:r w:rsidR="00C479E1">
        <w:rPr>
          <w:noProof/>
        </w:rPr>
        <w:drawing>
          <wp:inline distT="0" distB="0" distL="0" distR="0" wp14:anchorId="466B9215" wp14:editId="3B5BD7D7">
            <wp:extent cx="2400300" cy="1600200"/>
            <wp:effectExtent l="0" t="0" r="0" b="0"/>
            <wp:docPr id="1" name="Picture 1" descr="http://artstarts.com/assets/uploads/media/website/artstarts-rent-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starts.com/assets/uploads/media/website/artstarts-rent-lab-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3C20A32B" w14:textId="77777777" w:rsidR="00C479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p>
    <w:p w14:paraId="47E7924E" w14:textId="77777777" w:rsidR="009066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r>
        <w:rPr>
          <w:rStyle w:val="Strong"/>
          <w:rFonts w:ascii="Myriad Pro" w:hAnsi="Myriad Pro"/>
          <w:b w:val="0"/>
          <w:sz w:val="22"/>
          <w:szCs w:val="22"/>
        </w:rPr>
        <w:t xml:space="preserve">The </w:t>
      </w:r>
      <w:r w:rsidR="00A61AE0">
        <w:rPr>
          <w:rStyle w:val="Strong"/>
          <w:rFonts w:ascii="Myriad Pro" w:hAnsi="Myriad Pro"/>
          <w:b w:val="0"/>
          <w:sz w:val="22"/>
          <w:szCs w:val="22"/>
        </w:rPr>
        <w:t>ArtStarts Lab is a multi-purpose space suitable for a variety of events such as workshops, performances and readings</w:t>
      </w:r>
      <w:r>
        <w:rPr>
          <w:rStyle w:val="Strong"/>
          <w:rFonts w:ascii="Myriad Pro" w:hAnsi="Myriad Pro"/>
          <w:b w:val="0"/>
          <w:sz w:val="22"/>
          <w:szCs w:val="22"/>
        </w:rPr>
        <w:t>.</w:t>
      </w:r>
      <w:r w:rsidR="00A61AE0">
        <w:rPr>
          <w:rStyle w:val="Strong"/>
          <w:rFonts w:ascii="Myriad Pro" w:hAnsi="Myriad Pro"/>
          <w:b w:val="0"/>
          <w:sz w:val="22"/>
          <w:szCs w:val="22"/>
        </w:rPr>
        <w:t xml:space="preserve"> Suitability of your event will be considered case-by-case.</w:t>
      </w:r>
      <w:r>
        <w:rPr>
          <w:rStyle w:val="Strong"/>
          <w:rFonts w:ascii="Myriad Pro" w:hAnsi="Myriad Pro"/>
          <w:b w:val="0"/>
          <w:sz w:val="22"/>
          <w:szCs w:val="22"/>
        </w:rPr>
        <w:t xml:space="preserve"> </w:t>
      </w:r>
      <w:r w:rsidR="00A61AE0">
        <w:rPr>
          <w:rStyle w:val="Strong"/>
          <w:rFonts w:ascii="Myriad Pro" w:hAnsi="Myriad Pro"/>
          <w:b w:val="0"/>
          <w:sz w:val="22"/>
          <w:szCs w:val="22"/>
        </w:rPr>
        <w:t>There</w:t>
      </w:r>
      <w:r>
        <w:rPr>
          <w:rStyle w:val="Strong"/>
          <w:rFonts w:ascii="Myriad Pro" w:hAnsi="Myriad Pro"/>
          <w:b w:val="0"/>
          <w:sz w:val="22"/>
          <w:szCs w:val="22"/>
        </w:rPr>
        <w:t xml:space="preserve"> </w:t>
      </w:r>
      <w:r w:rsidR="00A61AE0">
        <w:rPr>
          <w:rStyle w:val="Strong"/>
          <w:rFonts w:ascii="Myriad Pro" w:hAnsi="Myriad Pro"/>
          <w:b w:val="0"/>
          <w:sz w:val="22"/>
          <w:szCs w:val="22"/>
        </w:rPr>
        <w:t xml:space="preserve">are </w:t>
      </w:r>
      <w:r>
        <w:rPr>
          <w:rStyle w:val="Strong"/>
          <w:rFonts w:ascii="Myriad Pro" w:hAnsi="Myriad Pro"/>
          <w:b w:val="0"/>
          <w:sz w:val="22"/>
          <w:szCs w:val="22"/>
        </w:rPr>
        <w:t xml:space="preserve">tables, chairs,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whiteboard,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projector, </w:t>
      </w:r>
      <w:r w:rsidR="00A61AE0">
        <w:rPr>
          <w:rStyle w:val="Strong"/>
          <w:rFonts w:ascii="Myriad Pro" w:hAnsi="Myriad Pro"/>
          <w:b w:val="0"/>
          <w:sz w:val="22"/>
          <w:szCs w:val="22"/>
        </w:rPr>
        <w:t xml:space="preserve">a sink </w:t>
      </w:r>
      <w:r>
        <w:rPr>
          <w:rStyle w:val="Strong"/>
          <w:rFonts w:ascii="Myriad Pro" w:hAnsi="Myriad Pro"/>
          <w:b w:val="0"/>
          <w:sz w:val="22"/>
          <w:szCs w:val="22"/>
        </w:rPr>
        <w:t xml:space="preserve">and </w:t>
      </w:r>
      <w:r w:rsidR="0048162A">
        <w:rPr>
          <w:rStyle w:val="Strong"/>
          <w:rFonts w:ascii="Myriad Pro" w:hAnsi="Myriad Pro"/>
          <w:b w:val="0"/>
          <w:sz w:val="22"/>
          <w:szCs w:val="22"/>
        </w:rPr>
        <w:t>Wi-Fi</w:t>
      </w:r>
      <w:r w:rsidR="00A61AE0">
        <w:rPr>
          <w:rStyle w:val="Strong"/>
          <w:rFonts w:ascii="Myriad Pro" w:hAnsi="Myriad Pro"/>
          <w:b w:val="0"/>
          <w:sz w:val="22"/>
          <w:szCs w:val="22"/>
        </w:rPr>
        <w:t xml:space="preserve"> available</w:t>
      </w:r>
      <w:r>
        <w:rPr>
          <w:rStyle w:val="Strong"/>
          <w:rFonts w:ascii="Myriad Pro" w:hAnsi="Myriad Pro"/>
          <w:b w:val="0"/>
          <w:sz w:val="22"/>
          <w:szCs w:val="22"/>
        </w:rPr>
        <w:t>.</w:t>
      </w:r>
      <w:r w:rsidR="00A61AE0">
        <w:rPr>
          <w:rStyle w:val="Strong"/>
          <w:rFonts w:ascii="Myriad Pro" w:hAnsi="Myriad Pro"/>
          <w:b w:val="0"/>
          <w:sz w:val="22"/>
          <w:szCs w:val="22"/>
        </w:rPr>
        <w:t xml:space="preserve"> </w:t>
      </w:r>
    </w:p>
    <w:p w14:paraId="4F66F071" w14:textId="77777777" w:rsidR="009066E1" w:rsidRDefault="009066E1" w:rsidP="00C479E1">
      <w:pPr>
        <w:pStyle w:val="NormalWeb"/>
        <w:shd w:val="clear" w:color="auto" w:fill="FFFFFF"/>
        <w:spacing w:before="0" w:beforeAutospacing="0" w:after="0" w:afterAutospacing="0"/>
        <w:rPr>
          <w:rStyle w:val="Strong"/>
          <w:rFonts w:ascii="Myriad Pro" w:hAnsi="Myriad Pro"/>
          <w:b w:val="0"/>
          <w:sz w:val="22"/>
          <w:szCs w:val="22"/>
        </w:rPr>
      </w:pPr>
    </w:p>
    <w:p w14:paraId="375F1DA6" w14:textId="3DBE25E5" w:rsidR="00C479E1" w:rsidRPr="00E44200" w:rsidRDefault="00E44200"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The event must take place between</w:t>
      </w:r>
      <w:r w:rsidR="00B7510F">
        <w:rPr>
          <w:rFonts w:ascii="Myriad Pro" w:hAnsi="Myriad Pro"/>
          <w:sz w:val="22"/>
          <w:szCs w:val="22"/>
        </w:rPr>
        <w:t xml:space="preserve"> </w:t>
      </w:r>
      <w:r>
        <w:rPr>
          <w:rFonts w:ascii="Myriad Pro" w:hAnsi="Myriad Pro"/>
          <w:sz w:val="22"/>
          <w:szCs w:val="22"/>
        </w:rPr>
        <w:t>10am and 5pm</w:t>
      </w:r>
      <w:r w:rsidR="009066E1">
        <w:rPr>
          <w:rFonts w:ascii="Myriad Pro" w:hAnsi="Myriad Pro"/>
          <w:sz w:val="22"/>
          <w:szCs w:val="22"/>
        </w:rPr>
        <w:t xml:space="preserve"> (some option for evening events available)</w:t>
      </w:r>
      <w:r w:rsidR="0048162A">
        <w:rPr>
          <w:rFonts w:ascii="Myriad Pro" w:hAnsi="Myriad Pro"/>
          <w:sz w:val="22"/>
          <w:szCs w:val="22"/>
        </w:rPr>
        <w:t xml:space="preserve">, </w:t>
      </w:r>
      <w:r w:rsidR="00BF2EB1">
        <w:rPr>
          <w:rFonts w:ascii="Myriad Pro" w:hAnsi="Myriad Pro"/>
          <w:sz w:val="22"/>
          <w:szCs w:val="22"/>
        </w:rPr>
        <w:t>Monday to Saturday</w:t>
      </w:r>
      <w:r w:rsidR="0048162A">
        <w:rPr>
          <w:rFonts w:ascii="Myriad Pro" w:hAnsi="Myriad Pro"/>
          <w:sz w:val="22"/>
          <w:szCs w:val="22"/>
        </w:rPr>
        <w:t>, excluding statutory holidays</w:t>
      </w:r>
      <w:r w:rsidR="00BF2EB1">
        <w:rPr>
          <w:rFonts w:ascii="Myriad Pro" w:hAnsi="Myriad Pro"/>
          <w:sz w:val="22"/>
          <w:szCs w:val="22"/>
        </w:rPr>
        <w:t>, subject to availability</w:t>
      </w:r>
      <w:r w:rsidR="0048162A">
        <w:rPr>
          <w:rFonts w:ascii="Myriad Pro" w:hAnsi="Myriad Pro"/>
          <w:sz w:val="22"/>
          <w:szCs w:val="22"/>
        </w:rPr>
        <w:t>.</w:t>
      </w:r>
      <w:r w:rsidR="009066E1">
        <w:rPr>
          <w:rFonts w:ascii="Myriad Pro" w:hAnsi="Myriad Pro"/>
          <w:sz w:val="22"/>
          <w:szCs w:val="22"/>
        </w:rPr>
        <w:t xml:space="preserve"> We can offer up to 15 hours total of space rental per project although we may not be able to give space to all projects.  </w:t>
      </w:r>
    </w:p>
    <w:p w14:paraId="4B208A1A" w14:textId="77777777" w:rsidR="00C479E1" w:rsidRDefault="00C479E1" w:rsidP="00C479E1">
      <w:pPr>
        <w:pStyle w:val="NormalWeb"/>
        <w:shd w:val="clear" w:color="auto" w:fill="FFFFFF"/>
        <w:spacing w:before="0" w:beforeAutospacing="0" w:after="0" w:afterAutospacing="0"/>
        <w:rPr>
          <w:rFonts w:ascii="Myriad Pro" w:hAnsi="Myriad Pro"/>
          <w:sz w:val="22"/>
          <w:szCs w:val="22"/>
        </w:rPr>
      </w:pPr>
    </w:p>
    <w:tbl>
      <w:tblPr>
        <w:tblStyle w:val="TableGrid"/>
        <w:tblW w:w="0" w:type="auto"/>
        <w:tblInd w:w="648" w:type="dxa"/>
        <w:tblLook w:val="04A0" w:firstRow="1" w:lastRow="0" w:firstColumn="1" w:lastColumn="0" w:noHBand="0" w:noVBand="1"/>
      </w:tblPr>
      <w:tblGrid>
        <w:gridCol w:w="2700"/>
        <w:gridCol w:w="2700"/>
        <w:gridCol w:w="2700"/>
      </w:tblGrid>
      <w:tr w:rsidR="00C479E1" w:rsidRPr="00C479E1" w14:paraId="09CE6E24" w14:textId="4D054A9C" w:rsidTr="00C479E1">
        <w:tc>
          <w:tcPr>
            <w:tcW w:w="2700" w:type="dxa"/>
          </w:tcPr>
          <w:p w14:paraId="72322BFD" w14:textId="1463C5BE" w:rsidR="00C479E1" w:rsidRPr="00C479E1" w:rsidRDefault="00C479E1"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Capacity: 40-60 people</w:t>
            </w:r>
          </w:p>
        </w:tc>
        <w:tc>
          <w:tcPr>
            <w:tcW w:w="2700" w:type="dxa"/>
          </w:tcPr>
          <w:p w14:paraId="7BAF0760" w14:textId="03DE0971" w:rsidR="00C479E1" w:rsidRPr="00C479E1" w:rsidRDefault="0074663A" w:rsidP="007778F5">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Dimensions: 20 x 34 f</w:t>
            </w:r>
            <w:r w:rsidR="00C479E1" w:rsidRPr="00C479E1">
              <w:rPr>
                <w:rFonts w:ascii="Myriad Pro" w:hAnsi="Myriad Pro"/>
                <w:sz w:val="22"/>
                <w:szCs w:val="22"/>
              </w:rPr>
              <w:t>t</w:t>
            </w:r>
          </w:p>
        </w:tc>
        <w:tc>
          <w:tcPr>
            <w:tcW w:w="2700" w:type="dxa"/>
          </w:tcPr>
          <w:p w14:paraId="5F0C1BD6" w14:textId="1CA6E0FE" w:rsidR="00C479E1" w:rsidRPr="00C479E1" w:rsidRDefault="00C479E1" w:rsidP="007778F5">
            <w:pPr>
              <w:pStyle w:val="NormalWeb"/>
              <w:shd w:val="clear" w:color="auto" w:fill="FFFFFF"/>
              <w:spacing w:before="0" w:beforeAutospacing="0" w:after="0" w:afterAutospacing="0"/>
              <w:rPr>
                <w:rFonts w:ascii="Myriad Pro" w:hAnsi="Myriad Pro"/>
                <w:sz w:val="22"/>
                <w:szCs w:val="22"/>
              </w:rPr>
            </w:pPr>
            <w:r w:rsidRPr="00C479E1">
              <w:rPr>
                <w:rFonts w:ascii="Myriad Pro" w:hAnsi="Myriad Pro"/>
                <w:sz w:val="22"/>
                <w:szCs w:val="22"/>
              </w:rPr>
              <w:t xml:space="preserve">Area: 680 </w:t>
            </w:r>
            <w:proofErr w:type="spellStart"/>
            <w:r w:rsidRPr="00C479E1">
              <w:rPr>
                <w:rFonts w:ascii="Myriad Pro" w:hAnsi="Myriad Pro"/>
                <w:sz w:val="22"/>
                <w:szCs w:val="22"/>
              </w:rPr>
              <w:t>sq</w:t>
            </w:r>
            <w:proofErr w:type="spellEnd"/>
            <w:r w:rsidRPr="00C479E1">
              <w:rPr>
                <w:rFonts w:ascii="Myriad Pro" w:hAnsi="Myriad Pro"/>
                <w:sz w:val="22"/>
                <w:szCs w:val="22"/>
              </w:rPr>
              <w:t xml:space="preserve"> ft</w:t>
            </w:r>
          </w:p>
        </w:tc>
      </w:tr>
    </w:tbl>
    <w:p w14:paraId="1523C1E7" w14:textId="6CF3AD6A" w:rsidR="00215C61" w:rsidRPr="00215C61" w:rsidRDefault="003F7809" w:rsidP="009D6203">
      <w:pPr>
        <w:pStyle w:val="NormalWeb"/>
        <w:shd w:val="clear" w:color="auto" w:fill="FFFFFF"/>
        <w:spacing w:line="300" w:lineRule="atLeast"/>
        <w:rPr>
          <w:rFonts w:ascii="Myriad Pro" w:hAnsi="Myriad Pro"/>
          <w:sz w:val="22"/>
          <w:szCs w:val="22"/>
        </w:rPr>
      </w:pPr>
      <w:r>
        <w:rPr>
          <w:rFonts w:ascii="Myriad Pro" w:hAnsi="Myriad Pro"/>
          <w:sz w:val="22"/>
          <w:szCs w:val="22"/>
        </w:rPr>
        <w:t>Please note that the applicants who use the space will be required to sign a User Agreement</w:t>
      </w:r>
      <w:r w:rsidR="000F345F">
        <w:rPr>
          <w:rFonts w:ascii="Myriad Pro" w:hAnsi="Myriad Pro"/>
          <w:sz w:val="22"/>
          <w:szCs w:val="22"/>
        </w:rPr>
        <w:t xml:space="preserve"> and adhere to our facilitation guidelines</w:t>
      </w:r>
      <w:r>
        <w:rPr>
          <w:rFonts w:ascii="Myriad Pro" w:hAnsi="Myriad Pro"/>
          <w:sz w:val="22"/>
          <w:szCs w:val="22"/>
        </w:rPr>
        <w:t>.</w:t>
      </w:r>
      <w:r w:rsidR="00074CAF">
        <w:rPr>
          <w:rFonts w:ascii="Myriad Pro" w:hAnsi="Myriad Pro"/>
          <w:sz w:val="22"/>
          <w:szCs w:val="22"/>
        </w:rPr>
        <w:t xml:space="preserve"> During COVID-19 we can only host artists in the space to film or broadcast the workshop , not a workshop with youth participants.</w:t>
      </w:r>
      <w:r w:rsidR="009D6203" w:rsidRPr="009D6203">
        <w:t xml:space="preserve"> </w:t>
      </w:r>
      <w:r w:rsidR="009D6203" w:rsidRPr="009D6203">
        <w:rPr>
          <w:rFonts w:ascii="Myriad Pro" w:hAnsi="Myriad Pro"/>
          <w:sz w:val="22"/>
          <w:szCs w:val="22"/>
        </w:rPr>
        <w:t xml:space="preserve">You can learn more about the </w:t>
      </w:r>
      <w:hyperlink r:id="rId22" w:history="1">
        <w:r w:rsidR="009D6203" w:rsidRPr="00F157DC">
          <w:rPr>
            <w:rStyle w:val="Hyperlink"/>
            <w:rFonts w:ascii="Myriad Pro" w:hAnsi="Myriad Pro"/>
            <w:sz w:val="22"/>
            <w:szCs w:val="22"/>
          </w:rPr>
          <w:t>accessibility of our space on our website</w:t>
        </w:r>
      </w:hyperlink>
      <w:r w:rsidR="009D6203" w:rsidRPr="009D6203">
        <w:rPr>
          <w:rFonts w:ascii="Myriad Pro" w:hAnsi="Myriad Pro"/>
          <w:sz w:val="22"/>
          <w:szCs w:val="22"/>
        </w:rPr>
        <w:t>. The Lab is on the second floor and we do not currently have a working lift to get to the second floor. We are working to improve access to our space by installing a new elevator. The Gallery could be an option for your project - it is wheelchair accessible and has an all gender washroom - however the Gallery may be under construction for installing the new lift during your workshop.</w:t>
      </w:r>
    </w:p>
    <w:p w14:paraId="26242C8C" w14:textId="22B1AC17" w:rsidR="008742F3" w:rsidRPr="00215C61" w:rsidRDefault="00743F27" w:rsidP="00215C61">
      <w:pPr>
        <w:pStyle w:val="NormalWeb"/>
        <w:shd w:val="clear" w:color="auto" w:fill="FFFFFF"/>
        <w:spacing w:line="300" w:lineRule="atLeast"/>
        <w:jc w:val="center"/>
        <w:rPr>
          <w:rFonts w:ascii="Myriad Pro" w:hAnsi="Myriad Pro"/>
          <w:sz w:val="22"/>
          <w:szCs w:val="22"/>
        </w:rPr>
      </w:pPr>
      <w:r>
        <w:rPr>
          <w:rFonts w:ascii="Myriad Pro" w:hAnsi="Myriad Pro" w:cs="Arial"/>
          <w:b/>
          <w:noProof/>
          <w:sz w:val="40"/>
        </w:rPr>
        <w:lastRenderedPageBreak/>
        <w:t xml:space="preserve">Creative </w:t>
      </w:r>
      <w:r w:rsidR="00730FBA">
        <w:rPr>
          <w:rFonts w:ascii="Myriad Pro" w:hAnsi="Myriad Pro" w:cs="Arial"/>
          <w:b/>
          <w:noProof/>
          <w:sz w:val="40"/>
        </w:rPr>
        <w:t>Spark</w:t>
      </w:r>
      <w:r w:rsidR="0056550D">
        <w:rPr>
          <w:rFonts w:ascii="Myriad Pro" w:hAnsi="Myriad Pro" w:cs="Arial"/>
          <w:b/>
          <w:noProof/>
          <w:sz w:val="40"/>
        </w:rPr>
        <w:t xml:space="preserve"> Vancouver</w:t>
      </w:r>
    </w:p>
    <w:p w14:paraId="54CDAC48" w14:textId="42ABE47B" w:rsidR="008742F3" w:rsidRDefault="008742F3" w:rsidP="008742F3">
      <w:pPr>
        <w:jc w:val="center"/>
        <w:rPr>
          <w:rFonts w:ascii="Myriad Pro" w:hAnsi="Myriad Pro" w:cs="Myriad-Roman"/>
          <w:b/>
          <w:i/>
          <w:color w:val="000000"/>
          <w:sz w:val="28"/>
          <w:szCs w:val="28"/>
        </w:rPr>
      </w:pPr>
      <w:r>
        <w:rPr>
          <w:rFonts w:ascii="Myriad Pro" w:hAnsi="Myriad Pro" w:cs="Myriad-Roman"/>
          <w:b/>
          <w:i/>
          <w:color w:val="000000"/>
          <w:sz w:val="28"/>
          <w:szCs w:val="28"/>
        </w:rPr>
        <w:t>FAQ</w:t>
      </w:r>
    </w:p>
    <w:p w14:paraId="7157338D" w14:textId="77777777" w:rsidR="00CB7662" w:rsidRDefault="00CB7662" w:rsidP="00CB7662">
      <w:pPr>
        <w:rPr>
          <w:rFonts w:ascii="Myriad Pro" w:hAnsi="Myriad Pro" w:cs="Myriad-Roman"/>
          <w:color w:val="000000"/>
        </w:rPr>
      </w:pPr>
    </w:p>
    <w:p w14:paraId="3961898E" w14:textId="77777777" w:rsidR="008742F3" w:rsidRPr="00EB13FA" w:rsidRDefault="008742F3"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t>Budget and Eligibility Requirements</w:t>
      </w:r>
    </w:p>
    <w:p w14:paraId="1FB3FF17" w14:textId="77777777" w:rsidR="00704760" w:rsidRDefault="00704760" w:rsidP="008742F3">
      <w:pPr>
        <w:rPr>
          <w:rFonts w:ascii="Myriad Pro" w:hAnsi="Myriad Pro" w:cs="Myriad-Roman"/>
          <w:b/>
          <w:color w:val="FF0000"/>
          <w:u w:val="single"/>
        </w:rPr>
      </w:pPr>
    </w:p>
    <w:p w14:paraId="4D88595B" w14:textId="2F1A1177" w:rsidR="00704760" w:rsidRDefault="00704760" w:rsidP="00704760">
      <w:pPr>
        <w:rPr>
          <w:rFonts w:ascii="Myriad Pro" w:hAnsi="Myriad Pro" w:cs="Myriad-Roman"/>
          <w:b/>
          <w:color w:val="000000"/>
        </w:rPr>
      </w:pPr>
      <w:r>
        <w:rPr>
          <w:rFonts w:ascii="Myriad Pro" w:hAnsi="Myriad Pro" w:cs="Myriad-Roman"/>
          <w:b/>
          <w:color w:val="000000"/>
        </w:rPr>
        <w:t xml:space="preserve">Can I still apply if I live outside </w:t>
      </w:r>
      <w:r w:rsidR="0074663A">
        <w:rPr>
          <w:rFonts w:ascii="Myriad Pro" w:hAnsi="Myriad Pro" w:cs="Myriad-Roman"/>
          <w:b/>
          <w:color w:val="000000"/>
        </w:rPr>
        <w:t xml:space="preserve">the City </w:t>
      </w:r>
      <w:r>
        <w:rPr>
          <w:rFonts w:ascii="Myriad Pro" w:hAnsi="Myriad Pro" w:cs="Myriad-Roman"/>
          <w:b/>
          <w:color w:val="000000"/>
        </w:rPr>
        <w:t xml:space="preserve">of </w:t>
      </w:r>
      <w:r w:rsidR="00285719">
        <w:rPr>
          <w:rFonts w:ascii="Myriad Pro" w:hAnsi="Myriad Pro" w:cs="Myriad-Roman"/>
          <w:b/>
          <w:color w:val="000000"/>
        </w:rPr>
        <w:t>Vancouver</w:t>
      </w:r>
      <w:r w:rsidR="00853F06">
        <w:rPr>
          <w:rFonts w:ascii="Myriad Pro" w:hAnsi="Myriad Pro" w:cs="Myriad-Roman"/>
          <w:b/>
          <w:color w:val="000000"/>
        </w:rPr>
        <w:t xml:space="preserve"> and am not a </w:t>
      </w:r>
      <w:r w:rsidR="00480D7A">
        <w:rPr>
          <w:rFonts w:ascii="Myriad Pro" w:hAnsi="Myriad Pro" w:cs="Myriad-Roman"/>
          <w:b/>
          <w:color w:val="000000"/>
        </w:rPr>
        <w:t>resident</w:t>
      </w:r>
      <w:r w:rsidR="00A63650">
        <w:rPr>
          <w:rFonts w:ascii="Myriad Pro" w:hAnsi="Myriad Pro" w:cs="Myriad-Roman"/>
          <w:b/>
          <w:color w:val="000000"/>
        </w:rPr>
        <w:t xml:space="preserve"> and</w:t>
      </w:r>
      <w:r w:rsidR="00480D7A">
        <w:rPr>
          <w:rFonts w:ascii="Myriad Pro" w:hAnsi="Myriad Pro" w:cs="Myriad-Roman"/>
          <w:b/>
          <w:color w:val="000000"/>
        </w:rPr>
        <w:t xml:space="preserve"> </w:t>
      </w:r>
      <w:r w:rsidR="00853F06">
        <w:rPr>
          <w:rFonts w:ascii="Myriad Pro" w:hAnsi="Myriad Pro" w:cs="Myriad-Roman"/>
          <w:b/>
          <w:color w:val="000000"/>
        </w:rPr>
        <w:t xml:space="preserve">member of </w:t>
      </w:r>
      <w:r w:rsidR="00625EB7">
        <w:rPr>
          <w:rFonts w:ascii="Myriad Pro" w:hAnsi="Myriad Pro" w:cs="Myriad-Roman"/>
          <w:b/>
          <w:color w:val="000000"/>
        </w:rPr>
        <w:t>one of Vancouver’s three Host</w:t>
      </w:r>
      <w:r w:rsidR="00853F06" w:rsidRPr="00853F06">
        <w:rPr>
          <w:rFonts w:ascii="Myriad Pro" w:hAnsi="Myriad Pro" w:cs="Myriad-Roman"/>
          <w:b/>
          <w:color w:val="000000"/>
        </w:rPr>
        <w:t xml:space="preserve"> </w:t>
      </w:r>
      <w:r w:rsidR="00A65A02">
        <w:rPr>
          <w:rFonts w:ascii="Myriad Pro" w:hAnsi="Myriad Pro" w:cs="Myriad-Roman"/>
          <w:b/>
          <w:color w:val="000000"/>
        </w:rPr>
        <w:t xml:space="preserve">First </w:t>
      </w:r>
      <w:r w:rsidR="00853F06" w:rsidRPr="00853F06">
        <w:rPr>
          <w:rFonts w:ascii="Myriad Pro" w:hAnsi="Myriad Pro" w:cs="Myriad-Roman"/>
          <w:b/>
          <w:color w:val="000000"/>
        </w:rPr>
        <w:t>Nations</w:t>
      </w:r>
      <w:r>
        <w:rPr>
          <w:rFonts w:ascii="Myriad Pro" w:hAnsi="Myriad Pro" w:cs="Myriad-Roman"/>
          <w:b/>
          <w:color w:val="000000"/>
        </w:rPr>
        <w:t>?</w:t>
      </w:r>
      <w:r w:rsidR="00A65A02">
        <w:rPr>
          <w:rFonts w:ascii="Myriad Pro" w:hAnsi="Myriad Pro" w:cs="Myriad-Roman"/>
          <w:b/>
          <w:color w:val="000000"/>
        </w:rPr>
        <w:t xml:space="preserve"> </w:t>
      </w:r>
    </w:p>
    <w:p w14:paraId="02D8D0DA" w14:textId="72CE68F0" w:rsidR="00704760" w:rsidRPr="009272C1" w:rsidRDefault="00242738" w:rsidP="00704760">
      <w:pPr>
        <w:rPr>
          <w:rFonts w:ascii="Myriad Pro" w:hAnsi="Myriad Pro" w:cs="Myriad-Roman"/>
          <w:color w:val="000000"/>
        </w:rPr>
      </w:pPr>
      <w:r w:rsidRPr="009272C1">
        <w:rPr>
          <w:rFonts w:ascii="Myriad Pro" w:hAnsi="Myriad Pro" w:cs="Myriad-Roman"/>
          <w:color w:val="000000"/>
        </w:rPr>
        <w:t xml:space="preserve">No. </w:t>
      </w:r>
      <w:r w:rsidR="0074663A" w:rsidRPr="009272C1">
        <w:rPr>
          <w:rFonts w:ascii="Myriad Pro" w:hAnsi="Myriad Pro" w:cs="Myriad-Roman"/>
          <w:color w:val="000000"/>
        </w:rPr>
        <w:t>O</w:t>
      </w:r>
      <w:r w:rsidR="00285719" w:rsidRPr="009272C1">
        <w:rPr>
          <w:rFonts w:ascii="Myriad Pro" w:hAnsi="Myriad Pro" w:cs="Myriad-Roman"/>
          <w:color w:val="000000"/>
        </w:rPr>
        <w:t xml:space="preserve">nly artists who live in </w:t>
      </w:r>
      <w:r w:rsidR="00064DB2" w:rsidRPr="009272C1">
        <w:rPr>
          <w:rFonts w:ascii="Myriad Pro" w:hAnsi="Myriad Pro" w:cs="Myriad-Roman"/>
          <w:color w:val="000000"/>
        </w:rPr>
        <w:t xml:space="preserve">the City of </w:t>
      </w:r>
      <w:r w:rsidR="00285719" w:rsidRPr="009272C1">
        <w:rPr>
          <w:rFonts w:ascii="Myriad Pro" w:hAnsi="Myriad Pro" w:cs="Myriad-Roman"/>
          <w:color w:val="000000"/>
        </w:rPr>
        <w:t>Vancouver or who are member</w:t>
      </w:r>
      <w:r w:rsidR="00064DB2" w:rsidRPr="009272C1">
        <w:rPr>
          <w:rFonts w:ascii="Myriad Pro" w:hAnsi="Myriad Pro" w:cs="Myriad-Roman"/>
          <w:color w:val="000000"/>
        </w:rPr>
        <w:t>s</w:t>
      </w:r>
      <w:r w:rsidR="00215C61">
        <w:rPr>
          <w:rFonts w:ascii="Myriad Pro" w:hAnsi="Myriad Pro" w:cs="Myriad-Roman"/>
          <w:color w:val="000000"/>
        </w:rPr>
        <w:t xml:space="preserve"> and residents</w:t>
      </w:r>
      <w:r w:rsidR="00285719" w:rsidRPr="009272C1">
        <w:rPr>
          <w:rFonts w:ascii="Myriad Pro" w:hAnsi="Myriad Pro" w:cs="Myriad-Roman"/>
          <w:color w:val="000000"/>
        </w:rPr>
        <w:t xml:space="preserve"> of the </w:t>
      </w:r>
      <w:proofErr w:type="spellStart"/>
      <w:r w:rsidR="00285719" w:rsidRPr="009272C1">
        <w:rPr>
          <w:rFonts w:ascii="Myriad Pro" w:hAnsi="Myriad Pro" w:cs="Myriad-Roman"/>
          <w:color w:val="000000"/>
        </w:rPr>
        <w:t>Musqueam</w:t>
      </w:r>
      <w:proofErr w:type="spellEnd"/>
      <w:r w:rsidR="00285719" w:rsidRPr="009272C1">
        <w:rPr>
          <w:rFonts w:ascii="Myriad Pro" w:hAnsi="Myriad Pro" w:cs="Myriad-Roman"/>
          <w:color w:val="000000"/>
        </w:rPr>
        <w:t xml:space="preserve">, Squamish or </w:t>
      </w:r>
      <w:proofErr w:type="spellStart"/>
      <w:r w:rsidR="00285719" w:rsidRPr="009272C1">
        <w:rPr>
          <w:rFonts w:ascii="Myriad Pro" w:hAnsi="Myriad Pro" w:cs="Myriad-Roman"/>
          <w:color w:val="000000"/>
        </w:rPr>
        <w:t>Tsleil-Waututh</w:t>
      </w:r>
      <w:proofErr w:type="spellEnd"/>
      <w:r w:rsidR="00285719" w:rsidRPr="009272C1">
        <w:rPr>
          <w:rFonts w:ascii="Myriad Pro" w:hAnsi="Myriad Pro" w:cs="Myriad-Roman"/>
          <w:color w:val="000000"/>
        </w:rPr>
        <w:t xml:space="preserve"> </w:t>
      </w:r>
      <w:r w:rsidR="00A65A02" w:rsidRPr="009272C1">
        <w:rPr>
          <w:rFonts w:ascii="Myriad Pro" w:hAnsi="Myriad Pro" w:cs="Myriad-Roman"/>
          <w:color w:val="000000"/>
        </w:rPr>
        <w:t xml:space="preserve">First </w:t>
      </w:r>
      <w:r w:rsidR="00285719" w:rsidRPr="009272C1">
        <w:rPr>
          <w:rFonts w:ascii="Myriad Pro" w:hAnsi="Myriad Pro" w:cs="Myriad-Roman"/>
          <w:color w:val="000000"/>
        </w:rPr>
        <w:t>Nations</w:t>
      </w:r>
      <w:r w:rsidR="00A65A02" w:rsidRPr="009272C1">
        <w:rPr>
          <w:rFonts w:ascii="Myriad Pro" w:hAnsi="Myriad Pro" w:cs="Myriad-Roman"/>
          <w:color w:val="000000"/>
        </w:rPr>
        <w:t xml:space="preserve"> </w:t>
      </w:r>
      <w:r w:rsidR="00704760" w:rsidRPr="009272C1">
        <w:rPr>
          <w:rFonts w:ascii="Myriad Pro" w:hAnsi="Myriad Pro" w:cs="Myriad-Roman"/>
          <w:color w:val="000000"/>
        </w:rPr>
        <w:t xml:space="preserve">are eligible to apply. </w:t>
      </w:r>
      <w:r w:rsidR="00285719" w:rsidRPr="009272C1">
        <w:rPr>
          <w:rFonts w:ascii="Myriad Pro" w:hAnsi="Myriad Pro" w:cs="Myriad-Roman"/>
          <w:color w:val="000000"/>
        </w:rPr>
        <w:t xml:space="preserve">However, your project can </w:t>
      </w:r>
      <w:r w:rsidR="00704760" w:rsidRPr="009272C1">
        <w:rPr>
          <w:rFonts w:ascii="Myriad Pro" w:hAnsi="Myriad Pro" w:cs="Myriad-Roman"/>
          <w:color w:val="000000"/>
        </w:rPr>
        <w:t xml:space="preserve">take place </w:t>
      </w:r>
      <w:r w:rsidR="00285719" w:rsidRPr="009272C1">
        <w:rPr>
          <w:rFonts w:ascii="Myriad Pro" w:hAnsi="Myriad Pro" w:cs="Myriad-Roman"/>
          <w:color w:val="000000"/>
        </w:rPr>
        <w:t xml:space="preserve">anywhere </w:t>
      </w:r>
      <w:r w:rsidR="00704760" w:rsidRPr="009272C1">
        <w:rPr>
          <w:rFonts w:ascii="Myriad Pro" w:hAnsi="Myriad Pro" w:cs="Myriad-Roman"/>
          <w:color w:val="000000"/>
        </w:rPr>
        <w:t xml:space="preserve">in </w:t>
      </w:r>
      <w:r w:rsidR="00285719" w:rsidRPr="009272C1">
        <w:rPr>
          <w:rFonts w:ascii="Myriad Pro" w:hAnsi="Myriad Pro" w:cs="Myriad-Roman"/>
          <w:color w:val="000000"/>
        </w:rPr>
        <w:t>British Columbia</w:t>
      </w:r>
      <w:r w:rsidR="00704760" w:rsidRPr="009272C1">
        <w:rPr>
          <w:rFonts w:ascii="Myriad Pro" w:hAnsi="Myriad Pro" w:cs="Myriad-Roman"/>
          <w:color w:val="000000"/>
        </w:rPr>
        <w:t>.</w:t>
      </w:r>
    </w:p>
    <w:p w14:paraId="574DD651" w14:textId="12E4EE8B" w:rsidR="00704760" w:rsidRDefault="00704760" w:rsidP="008742F3">
      <w:pPr>
        <w:rPr>
          <w:rFonts w:ascii="Myriad Pro" w:hAnsi="Myriad Pro" w:cs="Myriad-Roman"/>
          <w:b/>
          <w:color w:val="FF0000"/>
          <w:u w:val="single"/>
        </w:rPr>
      </w:pPr>
    </w:p>
    <w:p w14:paraId="739FFABF" w14:textId="77777777" w:rsidR="00215C61" w:rsidRPr="009272C1" w:rsidRDefault="00215C61" w:rsidP="008742F3">
      <w:pPr>
        <w:rPr>
          <w:rFonts w:ascii="Myriad Pro" w:hAnsi="Myriad Pro" w:cs="Myriad-Roman"/>
          <w:b/>
          <w:color w:val="FF0000"/>
          <w:u w:val="single"/>
        </w:rPr>
      </w:pPr>
    </w:p>
    <w:p w14:paraId="471137D7" w14:textId="798FC339" w:rsidR="00B35619" w:rsidRPr="009272C1" w:rsidRDefault="00B35619" w:rsidP="00B35619">
      <w:pPr>
        <w:rPr>
          <w:rFonts w:ascii="Myriad Pro" w:hAnsi="Myriad Pro" w:cs="Myriad-Roman"/>
          <w:b/>
          <w:color w:val="000000"/>
        </w:rPr>
      </w:pPr>
      <w:r w:rsidRPr="009272C1">
        <w:rPr>
          <w:rFonts w:ascii="Myriad Pro" w:hAnsi="Myriad Pro" w:cs="Myriad-Roman"/>
          <w:b/>
          <w:color w:val="000000"/>
        </w:rPr>
        <w:t>How should I calculate my artist fees?</w:t>
      </w:r>
    </w:p>
    <w:p w14:paraId="7A980094" w14:textId="769E7724" w:rsidR="00B35619" w:rsidRPr="009272C1" w:rsidRDefault="00B35619" w:rsidP="00B35619">
      <w:pPr>
        <w:rPr>
          <w:rFonts w:ascii="Myriad Pro" w:hAnsi="Myriad Pro" w:cs="Myriad-Roman"/>
          <w:color w:val="000000"/>
        </w:rPr>
      </w:pPr>
      <w:r w:rsidRPr="009272C1">
        <w:rPr>
          <w:rFonts w:ascii="Myriad Pro" w:hAnsi="Myriad Pro" w:cs="Myriad-Roman"/>
          <w:color w:val="000000"/>
        </w:rPr>
        <w:t>Applicants should determine their own fees based on their prior level of experience</w:t>
      </w:r>
      <w:r w:rsidR="007D391E">
        <w:rPr>
          <w:rFonts w:ascii="Myriad Pro" w:hAnsi="Myriad Pro" w:cs="Myriad-Roman"/>
          <w:color w:val="000000"/>
        </w:rPr>
        <w:t xml:space="preserve"> keeping in mind a living wage</w:t>
      </w:r>
      <w:r w:rsidRPr="009272C1">
        <w:rPr>
          <w:rFonts w:ascii="Myriad Pro" w:hAnsi="Myriad Pro" w:cs="Myriad-Roman"/>
          <w:color w:val="000000"/>
        </w:rPr>
        <w:t xml:space="preserve">. Fees are calculated based on the number of hours spent </w:t>
      </w:r>
      <w:r w:rsidR="00CF6670" w:rsidRPr="009272C1">
        <w:rPr>
          <w:rFonts w:ascii="Myriad Pro" w:hAnsi="Myriad Pro" w:cs="Myriad-Roman"/>
          <w:color w:val="000000"/>
        </w:rPr>
        <w:t xml:space="preserve">developing, preparing and executing the project. Artist fees can only be paid to the </w:t>
      </w:r>
      <w:r w:rsidR="007D391E">
        <w:rPr>
          <w:rFonts w:ascii="Myriad Pro" w:hAnsi="Myriad Pro" w:cs="Myriad-Roman"/>
          <w:color w:val="000000"/>
        </w:rPr>
        <w:t>emerging artist(s) listed on the application</w:t>
      </w:r>
      <w:r w:rsidR="00CF6670" w:rsidRPr="009272C1">
        <w:rPr>
          <w:rFonts w:ascii="Myriad Pro" w:hAnsi="Myriad Pro" w:cs="Myriad-Roman"/>
          <w:color w:val="000000"/>
        </w:rPr>
        <w:t>; other artists working on the project can only be provided honoraria (see below).</w:t>
      </w:r>
    </w:p>
    <w:p w14:paraId="285C027A" w14:textId="77777777" w:rsidR="003E2A6D" w:rsidRPr="009272C1" w:rsidRDefault="003E2A6D" w:rsidP="008742F3">
      <w:pPr>
        <w:rPr>
          <w:rFonts w:ascii="Myriad Pro" w:hAnsi="Myriad Pro"/>
        </w:rPr>
      </w:pPr>
    </w:p>
    <w:p w14:paraId="75C26E7E" w14:textId="0DAF3D4E" w:rsidR="003E2A6D" w:rsidRPr="009272C1" w:rsidRDefault="003E2A6D" w:rsidP="008742F3">
      <w:pPr>
        <w:rPr>
          <w:rFonts w:ascii="Myriad Pro" w:hAnsi="Myriad Pro"/>
        </w:rPr>
      </w:pPr>
      <w:r w:rsidRPr="009272C1">
        <w:rPr>
          <w:rFonts w:ascii="Myriad Pro" w:hAnsi="Myriad Pro"/>
        </w:rPr>
        <w:t xml:space="preserve">For </w:t>
      </w:r>
      <w:r w:rsidR="00C42EA6" w:rsidRPr="009272C1">
        <w:rPr>
          <w:rFonts w:ascii="Myriad Pro" w:hAnsi="Myriad Pro"/>
        </w:rPr>
        <w:t xml:space="preserve">your reference, here is </w:t>
      </w:r>
      <w:r w:rsidRPr="009272C1">
        <w:rPr>
          <w:rFonts w:ascii="Myriad Pro" w:hAnsi="Myriad Pro"/>
        </w:rPr>
        <w:t xml:space="preserve">a list of </w:t>
      </w:r>
      <w:r w:rsidR="00C42EA6" w:rsidRPr="009272C1">
        <w:rPr>
          <w:rFonts w:ascii="Myriad Pro" w:hAnsi="Myriad Pro"/>
        </w:rPr>
        <w:t xml:space="preserve">organizations that offer guidelines on </w:t>
      </w:r>
      <w:r w:rsidRPr="009272C1">
        <w:rPr>
          <w:rFonts w:ascii="Myriad Pro" w:hAnsi="Myriad Pro"/>
          <w:u w:val="single"/>
        </w:rPr>
        <w:t>professional</w:t>
      </w:r>
      <w:r w:rsidRPr="009272C1">
        <w:rPr>
          <w:rFonts w:ascii="Myriad Pro" w:hAnsi="Myriad Pro"/>
        </w:rPr>
        <w:t xml:space="preserve"> artist fees</w:t>
      </w:r>
      <w:r w:rsidR="00C42EA6" w:rsidRPr="009272C1">
        <w:rPr>
          <w:rFonts w:ascii="Myriad Pro" w:hAnsi="Myriad Pro"/>
        </w:rPr>
        <w:t>:</w:t>
      </w:r>
      <w:r w:rsidRPr="009272C1">
        <w:rPr>
          <w:rFonts w:ascii="Myriad Pro" w:hAnsi="Myriad Pro"/>
        </w:rPr>
        <w:t xml:space="preserve"> </w:t>
      </w:r>
    </w:p>
    <w:p w14:paraId="2533B295" w14:textId="4B75944A" w:rsidR="003E2A6D" w:rsidRPr="009272C1" w:rsidRDefault="00703774" w:rsidP="003E2A6D">
      <w:pPr>
        <w:ind w:left="720"/>
        <w:rPr>
          <w:rFonts w:ascii="Myriad Pro" w:hAnsi="Myriad Pro"/>
        </w:rPr>
      </w:pPr>
      <w:hyperlink r:id="rId23" w:history="1">
        <w:r w:rsidR="007E3BB8" w:rsidRPr="009272C1">
          <w:rPr>
            <w:rStyle w:val="Hyperlink"/>
            <w:rFonts w:ascii="Myriad Pro" w:hAnsi="Myriad Pro"/>
          </w:rPr>
          <w:t>Canadian Artists Representation/Le fron</w:t>
        </w:r>
        <w:r w:rsidR="0074663A" w:rsidRPr="009272C1">
          <w:rPr>
            <w:rStyle w:val="Hyperlink"/>
            <w:rFonts w:ascii="Myriad Pro" w:hAnsi="Myriad Pro"/>
          </w:rPr>
          <w:t xml:space="preserve">t des artistes </w:t>
        </w:r>
        <w:proofErr w:type="spellStart"/>
        <w:r w:rsidR="0074663A" w:rsidRPr="009272C1">
          <w:rPr>
            <w:rStyle w:val="Hyperlink"/>
            <w:rFonts w:ascii="Myriad Pro" w:hAnsi="Myriad Pro"/>
          </w:rPr>
          <w:t>canadiens</w:t>
        </w:r>
        <w:proofErr w:type="spellEnd"/>
        <w:r w:rsidR="0074663A" w:rsidRPr="009272C1">
          <w:rPr>
            <w:rStyle w:val="Hyperlink"/>
            <w:rFonts w:ascii="Myriad Pro" w:hAnsi="Myriad Pro"/>
          </w:rPr>
          <w:t>/CARFAC</w:t>
        </w:r>
      </w:hyperlink>
    </w:p>
    <w:p w14:paraId="1365297C" w14:textId="6DA735AB" w:rsidR="00B73FD2" w:rsidRPr="009272C1" w:rsidRDefault="00703774" w:rsidP="003E2A6D">
      <w:pPr>
        <w:ind w:left="720"/>
        <w:rPr>
          <w:rFonts w:ascii="Myriad Pro" w:hAnsi="Myriad Pro"/>
        </w:rPr>
      </w:pPr>
      <w:hyperlink r:id="rId24" w:history="1">
        <w:r w:rsidR="00B73FD2" w:rsidRPr="009272C1">
          <w:rPr>
            <w:rStyle w:val="Hyperlink"/>
            <w:rFonts w:ascii="Myriad Pro" w:hAnsi="Myriad Pro"/>
            <w:shd w:val="clear" w:color="auto" w:fill="FFFFFF"/>
          </w:rPr>
          <w:t>Canadian Actors Equity A</w:t>
        </w:r>
        <w:r w:rsidR="0074663A" w:rsidRPr="009272C1">
          <w:rPr>
            <w:rStyle w:val="Hyperlink"/>
            <w:rFonts w:ascii="Myriad Pro" w:hAnsi="Myriad Pro"/>
            <w:shd w:val="clear" w:color="auto" w:fill="FFFFFF"/>
          </w:rPr>
          <w:t>ssociation</w:t>
        </w:r>
      </w:hyperlink>
    </w:p>
    <w:p w14:paraId="4B6A3090" w14:textId="7A8D1D2C" w:rsidR="003E2A6D" w:rsidRPr="009272C1" w:rsidRDefault="00703774" w:rsidP="003E2A6D">
      <w:pPr>
        <w:ind w:left="720"/>
        <w:rPr>
          <w:rFonts w:ascii="Myriad Pro" w:hAnsi="Myriad Pro"/>
        </w:rPr>
      </w:pPr>
      <w:hyperlink r:id="rId25" w:history="1">
        <w:r w:rsidR="0074663A" w:rsidRPr="009272C1">
          <w:rPr>
            <w:rStyle w:val="Hyperlink"/>
            <w:rFonts w:ascii="Myriad Pro" w:hAnsi="Myriad Pro"/>
          </w:rPr>
          <w:t>Canadian League of Composers</w:t>
        </w:r>
      </w:hyperlink>
    </w:p>
    <w:p w14:paraId="02DE51F4" w14:textId="2CF1A19F" w:rsidR="00B73FD2" w:rsidRPr="009272C1" w:rsidRDefault="00703774" w:rsidP="003E2A6D">
      <w:pPr>
        <w:ind w:left="720"/>
        <w:rPr>
          <w:rFonts w:ascii="Myriad Pro" w:hAnsi="Myriad Pro"/>
        </w:rPr>
      </w:pPr>
      <w:hyperlink r:id="rId26" w:history="1">
        <w:r w:rsidR="003E2A6D" w:rsidRPr="009272C1">
          <w:rPr>
            <w:rStyle w:val="Hyperlink"/>
            <w:rFonts w:ascii="Myriad Pro" w:hAnsi="Myriad Pro"/>
          </w:rPr>
          <w:t>Can</w:t>
        </w:r>
        <w:r w:rsidR="0074663A" w:rsidRPr="009272C1">
          <w:rPr>
            <w:rStyle w:val="Hyperlink"/>
            <w:rFonts w:ascii="Myriad Pro" w:hAnsi="Myriad Pro"/>
          </w:rPr>
          <w:t>adian Alliance of Dance Artists</w:t>
        </w:r>
      </w:hyperlink>
    </w:p>
    <w:p w14:paraId="4A4824CA" w14:textId="37993A13" w:rsidR="003E2A6D" w:rsidRPr="009272C1" w:rsidRDefault="00703774" w:rsidP="003E2A6D">
      <w:pPr>
        <w:ind w:left="720"/>
        <w:rPr>
          <w:rFonts w:ascii="Myriad Pro" w:hAnsi="Myriad Pro" w:cs="Myriad-Roman"/>
          <w:color w:val="000000"/>
        </w:rPr>
      </w:pPr>
      <w:hyperlink r:id="rId27" w:history="1">
        <w:r w:rsidR="00B73FD2" w:rsidRPr="009272C1">
          <w:rPr>
            <w:rStyle w:val="Hyperlink"/>
            <w:rFonts w:ascii="Myriad Pro" w:hAnsi="Myriad Pro"/>
            <w:shd w:val="clear" w:color="auto" w:fill="FFFFFF"/>
          </w:rPr>
          <w:t xml:space="preserve">Professional Writers </w:t>
        </w:r>
        <w:r w:rsidR="0074663A" w:rsidRPr="009272C1">
          <w:rPr>
            <w:rStyle w:val="Hyperlink"/>
            <w:rFonts w:ascii="Myriad Pro" w:hAnsi="Myriad Pro"/>
            <w:shd w:val="clear" w:color="auto" w:fill="FFFFFF"/>
          </w:rPr>
          <w:t>Association of Canada</w:t>
        </w:r>
      </w:hyperlink>
      <w:r w:rsidR="00B73FD2" w:rsidRPr="009272C1">
        <w:rPr>
          <w:rFonts w:ascii="Myriad Pro" w:hAnsi="Myriad Pro"/>
        </w:rPr>
        <w:t xml:space="preserve"> </w:t>
      </w:r>
    </w:p>
    <w:p w14:paraId="4CB831CC" w14:textId="21634059" w:rsidR="003E2A6D" w:rsidRDefault="003E2A6D" w:rsidP="008742F3">
      <w:pPr>
        <w:rPr>
          <w:rFonts w:ascii="Myriad Pro" w:hAnsi="Myriad Pro" w:cs="Myriad-Roman"/>
          <w:b/>
          <w:color w:val="FF0000"/>
          <w:u w:val="single"/>
        </w:rPr>
      </w:pPr>
    </w:p>
    <w:p w14:paraId="77A860BC" w14:textId="77777777" w:rsidR="00215C61" w:rsidRPr="00B22FF6" w:rsidRDefault="00215C61" w:rsidP="008742F3">
      <w:pPr>
        <w:rPr>
          <w:rFonts w:ascii="Myriad Pro" w:hAnsi="Myriad Pro" w:cs="Myriad-Roman"/>
          <w:b/>
          <w:color w:val="FF0000"/>
          <w:u w:val="single"/>
        </w:rPr>
      </w:pPr>
    </w:p>
    <w:p w14:paraId="07F82824" w14:textId="34CBC164" w:rsidR="00352CB1" w:rsidRDefault="00352CB1" w:rsidP="000E7F30">
      <w:pPr>
        <w:rPr>
          <w:rFonts w:ascii="Myriad Pro" w:hAnsi="Myriad Pro" w:cs="Myriad-Roman"/>
          <w:b/>
          <w:color w:val="000000"/>
        </w:rPr>
      </w:pPr>
      <w:r>
        <w:rPr>
          <w:rFonts w:ascii="Myriad Pro" w:hAnsi="Myriad Pro" w:cs="Myriad-Roman"/>
          <w:b/>
          <w:color w:val="000000"/>
        </w:rPr>
        <w:t xml:space="preserve">I’m working with </w:t>
      </w:r>
      <w:r w:rsidR="00215C61">
        <w:rPr>
          <w:rFonts w:ascii="Myriad Pro" w:hAnsi="Myriad Pro" w:cs="Myriad-Roman"/>
          <w:b/>
          <w:color w:val="000000"/>
        </w:rPr>
        <w:t>other artists</w:t>
      </w:r>
      <w:r>
        <w:rPr>
          <w:rFonts w:ascii="Myriad Pro" w:hAnsi="Myriad Pro" w:cs="Myriad-Roman"/>
          <w:b/>
          <w:color w:val="000000"/>
        </w:rPr>
        <w:t xml:space="preserve"> on this project. </w:t>
      </w:r>
      <w:r w:rsidR="009C74D8">
        <w:rPr>
          <w:rFonts w:ascii="Myriad Pro" w:hAnsi="Myriad Pro" w:cs="Myriad-Roman"/>
          <w:b/>
          <w:color w:val="000000"/>
        </w:rPr>
        <w:t xml:space="preserve">Can we include </w:t>
      </w:r>
      <w:r w:rsidR="00215C61">
        <w:rPr>
          <w:rFonts w:ascii="Myriad Pro" w:hAnsi="Myriad Pro" w:cs="Myriad-Roman"/>
          <w:b/>
          <w:color w:val="000000"/>
        </w:rPr>
        <w:t>all</w:t>
      </w:r>
      <w:r w:rsidR="009C74D8">
        <w:rPr>
          <w:rFonts w:ascii="Myriad Pro" w:hAnsi="Myriad Pro" w:cs="Myriad-Roman"/>
          <w:b/>
          <w:color w:val="000000"/>
        </w:rPr>
        <w:t xml:space="preserve"> of our artist fees in the budget?</w:t>
      </w:r>
    </w:p>
    <w:p w14:paraId="33111DA3" w14:textId="6C56077D" w:rsidR="00352CB1" w:rsidRDefault="000851D1" w:rsidP="000E7F30">
      <w:pPr>
        <w:rPr>
          <w:rFonts w:ascii="Myriad Pro" w:hAnsi="Myriad Pro" w:cs="Myriad-Roman"/>
          <w:color w:val="000000"/>
        </w:rPr>
      </w:pPr>
      <w:r>
        <w:rPr>
          <w:rFonts w:ascii="Myriad Pro" w:hAnsi="Myriad Pro" w:cs="Myriad-Roman"/>
          <w:color w:val="000000"/>
        </w:rPr>
        <w:t>Yes</w:t>
      </w:r>
      <w:r w:rsidR="009C74D8">
        <w:rPr>
          <w:rFonts w:ascii="Myriad Pro" w:hAnsi="Myriad Pro" w:cs="Myriad-Roman"/>
          <w:color w:val="000000"/>
        </w:rPr>
        <w:t xml:space="preserve">. </w:t>
      </w:r>
      <w:r w:rsidR="001E64EA">
        <w:rPr>
          <w:rFonts w:ascii="Myriad Pro" w:hAnsi="Myriad Pro" w:cs="Myriad-Roman"/>
          <w:color w:val="000000"/>
        </w:rPr>
        <w:t>Y</w:t>
      </w:r>
      <w:r w:rsidR="007D391E">
        <w:rPr>
          <w:rFonts w:ascii="Myriad Pro" w:hAnsi="Myriad Pro" w:cs="Myriad-Roman"/>
          <w:color w:val="000000"/>
        </w:rPr>
        <w:t>ou can apply in groups of artists</w:t>
      </w:r>
      <w:r w:rsidR="003C5ADF">
        <w:rPr>
          <w:rFonts w:ascii="Myriad Pro" w:hAnsi="Myriad Pro" w:cs="Myriad-Roman"/>
          <w:color w:val="000000"/>
        </w:rPr>
        <w:t xml:space="preserve"> (co</w:t>
      </w:r>
      <w:r w:rsidR="00C569DB">
        <w:rPr>
          <w:rFonts w:ascii="Myriad Pro" w:hAnsi="Myriad Pro" w:cs="Myriad-Roman"/>
          <w:color w:val="000000"/>
        </w:rPr>
        <w:t>llaborative project)</w:t>
      </w:r>
      <w:r w:rsidR="007D391E">
        <w:rPr>
          <w:rFonts w:ascii="Myriad Pro" w:hAnsi="Myriad Pro" w:cs="Myriad-Roman"/>
          <w:color w:val="000000"/>
        </w:rPr>
        <w:t xml:space="preserve"> as long as all the artists </w:t>
      </w:r>
      <w:r w:rsidR="009C74D8">
        <w:rPr>
          <w:rFonts w:ascii="Myriad Pro" w:hAnsi="Myriad Pro" w:cs="Myriad-Roman"/>
          <w:color w:val="000000"/>
        </w:rPr>
        <w:t xml:space="preserve">qualify as emerging (see definition above). </w:t>
      </w:r>
      <w:r w:rsidR="007D391E">
        <w:rPr>
          <w:rFonts w:ascii="Myriad Pro" w:hAnsi="Myriad Pro" w:cs="Myriad-Roman"/>
          <w:color w:val="000000"/>
        </w:rPr>
        <w:t>If you have an established artist coming in to mentor or another key collaborator like an elder or a subject matter expert they can be paid through the honoraria section of the budget up to $500 total.</w:t>
      </w:r>
    </w:p>
    <w:p w14:paraId="790F8FDD" w14:textId="1837DD1A" w:rsidR="00215C61" w:rsidRDefault="00215C61" w:rsidP="000E7F30">
      <w:pPr>
        <w:rPr>
          <w:rFonts w:ascii="Myriad Pro" w:hAnsi="Myriad Pro" w:cs="Myriad-Roman"/>
          <w:color w:val="000000"/>
        </w:rPr>
      </w:pPr>
    </w:p>
    <w:p w14:paraId="2B2CF04B" w14:textId="7AAE89A7" w:rsidR="00215C61" w:rsidRDefault="00215C61" w:rsidP="000E7F30">
      <w:pPr>
        <w:rPr>
          <w:rFonts w:ascii="Myriad Pro" w:hAnsi="Myriad Pro" w:cs="Myriad-Roman"/>
          <w:color w:val="000000"/>
        </w:rPr>
      </w:pPr>
      <w:r>
        <w:rPr>
          <w:rFonts w:ascii="Myriad Pro" w:hAnsi="Myriad Pro" w:cs="Myriad-Roman"/>
          <w:color w:val="000000"/>
        </w:rPr>
        <w:t xml:space="preserve">The form is set up for up to 5 artist collaborators. If you have more than 5 collaborators, please email us at </w:t>
      </w:r>
      <w:hyperlink r:id="rId28" w:history="1">
        <w:r w:rsidRPr="00F93045">
          <w:rPr>
            <w:rStyle w:val="Hyperlink"/>
            <w:rFonts w:ascii="Myriad Pro" w:hAnsi="Myriad Pro" w:cs="Myriad-Roman"/>
          </w:rPr>
          <w:t>creativespark@artstarts.com</w:t>
        </w:r>
      </w:hyperlink>
      <w:r>
        <w:rPr>
          <w:rFonts w:ascii="Myriad Pro" w:hAnsi="Myriad Pro" w:cs="Myriad-Roman"/>
          <w:color w:val="000000"/>
        </w:rPr>
        <w:t xml:space="preserve"> for support with the application. </w:t>
      </w:r>
    </w:p>
    <w:p w14:paraId="4D85512E" w14:textId="77777777" w:rsidR="00215C61" w:rsidRDefault="00215C61" w:rsidP="000E7F30">
      <w:pPr>
        <w:rPr>
          <w:rFonts w:ascii="Myriad Pro" w:hAnsi="Myriad Pro" w:cs="Myriad-Roman"/>
          <w:color w:val="000000"/>
        </w:rPr>
      </w:pPr>
    </w:p>
    <w:p w14:paraId="308A7903" w14:textId="3C744AC5" w:rsidR="00C569DB" w:rsidRDefault="00C569DB" w:rsidP="000E7F30">
      <w:pPr>
        <w:rPr>
          <w:rFonts w:ascii="Myriad Pro" w:hAnsi="Myriad Pro" w:cs="Myriad-Roman"/>
          <w:b/>
          <w:color w:val="000000"/>
        </w:rPr>
      </w:pPr>
      <w:r w:rsidRPr="00C569DB">
        <w:rPr>
          <w:rFonts w:ascii="Myriad Pro" w:hAnsi="Myriad Pro" w:cs="Myriad-Roman"/>
          <w:b/>
          <w:color w:val="000000"/>
        </w:rPr>
        <w:t xml:space="preserve">I see that only </w:t>
      </w:r>
      <w:r>
        <w:rPr>
          <w:rFonts w:ascii="Myriad Pro" w:hAnsi="Myriad Pro" w:cs="Myriad-Roman"/>
          <w:b/>
          <w:color w:val="000000"/>
        </w:rPr>
        <w:t>the Main Applicant</w:t>
      </w:r>
      <w:r w:rsidRPr="00C569DB">
        <w:rPr>
          <w:rFonts w:ascii="Myriad Pro" w:hAnsi="Myriad Pro" w:cs="Myriad-Roman"/>
          <w:b/>
          <w:color w:val="000000"/>
        </w:rPr>
        <w:t xml:space="preserve"> gets sent the funding cheque. Do you have a resource for making sure all participants receive the funding they are awarded? </w:t>
      </w:r>
    </w:p>
    <w:p w14:paraId="5D3221A4" w14:textId="0A4D084A" w:rsidR="00C569DB" w:rsidRDefault="00C569DB" w:rsidP="000E7F30">
      <w:pPr>
        <w:rPr>
          <w:rFonts w:ascii="Myriad Pro" w:hAnsi="Myriad Pro" w:cs="Myriad-Roman"/>
          <w:color w:val="000000"/>
        </w:rPr>
      </w:pPr>
      <w:r>
        <w:rPr>
          <w:rFonts w:ascii="Myriad Pro" w:hAnsi="Myriad Pro" w:cs="Myriad-Roman"/>
          <w:color w:val="000000"/>
        </w:rPr>
        <w:t xml:space="preserve">For collaborative projects we encourage all artists to sign a contract that stipulates how much each artist will be paid and what can be expected of them. </w:t>
      </w:r>
    </w:p>
    <w:p w14:paraId="725E8F4E" w14:textId="27C295CE" w:rsidR="00C569DB" w:rsidRDefault="00C569DB" w:rsidP="000E7F30">
      <w:pPr>
        <w:rPr>
          <w:rFonts w:ascii="Myriad Pro" w:hAnsi="Myriad Pro" w:cs="Myriad-Roman"/>
          <w:color w:val="000000"/>
        </w:rPr>
      </w:pPr>
    </w:p>
    <w:p w14:paraId="6EF9C18C" w14:textId="2168B778" w:rsidR="00C569DB" w:rsidRDefault="00C569DB" w:rsidP="000E7F30">
      <w:pPr>
        <w:rPr>
          <w:rFonts w:ascii="Myriad Pro" w:hAnsi="Myriad Pro" w:cs="Myriad-Roman"/>
          <w:color w:val="000000"/>
        </w:rPr>
      </w:pPr>
      <w:r>
        <w:rPr>
          <w:rFonts w:ascii="Myriad Pro" w:hAnsi="Myriad Pro" w:cs="Myriad-Roman"/>
          <w:color w:val="000000"/>
        </w:rPr>
        <w:lastRenderedPageBreak/>
        <w:t xml:space="preserve">For tax purposes, it is a good idea to use invoices to keep track of funds changing hands. Each artist should invoice the artist who receives the funding cheque so that the Main Applicant can send other folks the correct amount for the grant and materials. </w:t>
      </w:r>
    </w:p>
    <w:p w14:paraId="15667085" w14:textId="7AA626C6" w:rsidR="00C569DB" w:rsidRDefault="00C569DB" w:rsidP="000E7F30">
      <w:pPr>
        <w:rPr>
          <w:rFonts w:ascii="Myriad Pro" w:hAnsi="Myriad Pro" w:cs="Myriad-Roman"/>
          <w:color w:val="000000"/>
        </w:rPr>
      </w:pPr>
    </w:p>
    <w:p w14:paraId="0B694453" w14:textId="3B6A2A71" w:rsidR="00215C61" w:rsidRPr="00C569DB" w:rsidRDefault="00C569DB" w:rsidP="000E7F30">
      <w:pPr>
        <w:rPr>
          <w:rFonts w:ascii="Myriad Pro" w:hAnsi="Myriad Pro" w:cs="Myriad-Roman"/>
          <w:color w:val="000000"/>
        </w:rPr>
      </w:pPr>
      <w:r>
        <w:rPr>
          <w:rFonts w:ascii="Myriad Pro" w:hAnsi="Myriad Pro" w:cs="Myriad-Roman"/>
          <w:color w:val="000000"/>
        </w:rPr>
        <w:t xml:space="preserve">The grant does not require you to use contracts or invoices. We </w:t>
      </w:r>
      <w:r w:rsidR="00EB487A">
        <w:rPr>
          <w:rFonts w:ascii="Myriad Pro" w:hAnsi="Myriad Pro" w:cs="Myriad-Roman"/>
          <w:color w:val="000000"/>
        </w:rPr>
        <w:t>want to support you in running a successful project!</w:t>
      </w:r>
    </w:p>
    <w:p w14:paraId="1B0588ED" w14:textId="32469EF1" w:rsidR="00215C61" w:rsidRDefault="00215C61">
      <w:pPr>
        <w:rPr>
          <w:rFonts w:ascii="Myriad Pro" w:hAnsi="Myriad Pro" w:cs="Myriad-Roman"/>
          <w:b/>
          <w:color w:val="000000"/>
        </w:rPr>
      </w:pPr>
    </w:p>
    <w:p w14:paraId="6DE6E4A0" w14:textId="4EA7EB95" w:rsidR="00730FBA" w:rsidRDefault="00730FBA" w:rsidP="000E7F30">
      <w:pPr>
        <w:rPr>
          <w:rFonts w:ascii="Myriad Pro" w:hAnsi="Myriad Pro" w:cs="Myriad-Roman"/>
          <w:b/>
          <w:color w:val="000000"/>
        </w:rPr>
      </w:pPr>
      <w:r>
        <w:rPr>
          <w:rFonts w:ascii="Myriad Pro" w:hAnsi="Myriad Pro" w:cs="Myriad-Roman"/>
          <w:b/>
          <w:color w:val="000000"/>
        </w:rPr>
        <w:t>How do I create my budget?</w:t>
      </w:r>
    </w:p>
    <w:p w14:paraId="3B7FCDCA" w14:textId="70FA33C2" w:rsidR="00285719" w:rsidRPr="009272C1" w:rsidRDefault="00285719" w:rsidP="008742F3">
      <w:pPr>
        <w:rPr>
          <w:rFonts w:ascii="Myriad Pro" w:hAnsi="Myriad Pro" w:cs="Myriad-Roman"/>
          <w:color w:val="000000"/>
        </w:rPr>
      </w:pPr>
      <w:r w:rsidRPr="009272C1">
        <w:rPr>
          <w:rFonts w:ascii="Myriad Pro" w:hAnsi="Myriad Pro" w:cs="Myriad-Roman"/>
          <w:color w:val="000000"/>
        </w:rPr>
        <w:t xml:space="preserve">List all eligible expenses in the Expenses table with details of how </w:t>
      </w:r>
      <w:r w:rsidR="00853F06" w:rsidRPr="009272C1">
        <w:rPr>
          <w:rFonts w:ascii="Myriad Pro" w:hAnsi="Myriad Pro" w:cs="Myriad-Roman"/>
          <w:color w:val="000000"/>
        </w:rPr>
        <w:t>each</w:t>
      </w:r>
      <w:r w:rsidRPr="009272C1">
        <w:rPr>
          <w:rFonts w:ascii="Myriad Pro" w:hAnsi="Myriad Pro" w:cs="Myriad-Roman"/>
          <w:color w:val="000000"/>
        </w:rPr>
        <w:t xml:space="preserve"> cost was calculated. Additionally, list all sources of income, including the grant funds and donations, in the Revenues table. Total Project Expenses must equal Total Project Revenues.</w:t>
      </w:r>
      <w:r w:rsidR="007D391E">
        <w:rPr>
          <w:rFonts w:ascii="Myriad Pro" w:hAnsi="Myriad Pro" w:cs="Myriad-Roman"/>
          <w:color w:val="000000"/>
        </w:rPr>
        <w:t xml:space="preserve"> If you are receiving goods or services for free or “in-kind” – be sure to recognize the funds in both the expenses and revenue sections in your budget (see below for an example). </w:t>
      </w:r>
    </w:p>
    <w:p w14:paraId="662A0772" w14:textId="77777777" w:rsidR="00285719" w:rsidRPr="009272C1" w:rsidRDefault="00285719" w:rsidP="008742F3">
      <w:pPr>
        <w:rPr>
          <w:rFonts w:ascii="Myriad Pro" w:hAnsi="Myriad Pro" w:cs="Myriad-Roman"/>
          <w:color w:val="000000"/>
        </w:rPr>
      </w:pPr>
    </w:p>
    <w:p w14:paraId="599189E1" w14:textId="77777777" w:rsidR="005B3691" w:rsidRDefault="00936582" w:rsidP="008742F3">
      <w:pPr>
        <w:rPr>
          <w:rFonts w:ascii="Myriad Pro" w:hAnsi="Myriad Pro" w:cs="Myriad-Roman"/>
          <w:color w:val="000000"/>
        </w:rPr>
      </w:pPr>
      <w:r w:rsidRPr="009272C1">
        <w:rPr>
          <w:rFonts w:ascii="Myriad Pro" w:hAnsi="Myriad Pro" w:cs="Myriad-Roman"/>
          <w:color w:val="000000"/>
        </w:rPr>
        <w:t xml:space="preserve">Artist fees should be broken down into hours spent on different activities. The Criminal Record Check fee of $28 </w:t>
      </w:r>
      <w:r w:rsidR="00352CB1" w:rsidRPr="009272C1">
        <w:rPr>
          <w:rFonts w:ascii="Myriad Pro" w:hAnsi="Myriad Pro" w:cs="Myriad-Roman"/>
          <w:color w:val="000000"/>
        </w:rPr>
        <w:t xml:space="preserve">per collaborator </w:t>
      </w:r>
      <w:r w:rsidRPr="009272C1">
        <w:rPr>
          <w:rFonts w:ascii="Myriad Pro" w:hAnsi="Myriad Pro" w:cs="Myriad-Roman"/>
          <w:color w:val="000000"/>
        </w:rPr>
        <w:t xml:space="preserve">can be added. </w:t>
      </w:r>
      <w:r w:rsidR="00730FBA" w:rsidRPr="009272C1">
        <w:rPr>
          <w:rFonts w:ascii="Myriad Pro" w:hAnsi="Myriad Pro" w:cs="Myriad-Roman"/>
          <w:color w:val="000000"/>
        </w:rPr>
        <w:t xml:space="preserve">All of your </w:t>
      </w:r>
      <w:r w:rsidRPr="009272C1">
        <w:rPr>
          <w:rFonts w:ascii="Myriad Pro" w:hAnsi="Myriad Pro" w:cs="Myriad-Roman"/>
          <w:color w:val="000000"/>
        </w:rPr>
        <w:t xml:space="preserve">other </w:t>
      </w:r>
      <w:r w:rsidR="00730FBA" w:rsidRPr="009272C1">
        <w:rPr>
          <w:rFonts w:ascii="Myriad Pro" w:hAnsi="Myriad Pro" w:cs="Myriad-Roman"/>
          <w:color w:val="000000"/>
        </w:rPr>
        <w:t>project expenses should fall into one of the following three</w:t>
      </w:r>
      <w:r w:rsidR="00E1269F" w:rsidRPr="009272C1">
        <w:rPr>
          <w:rFonts w:ascii="Myriad Pro" w:hAnsi="Myriad Pro" w:cs="Myriad-Roman"/>
          <w:color w:val="000000"/>
        </w:rPr>
        <w:t xml:space="preserve"> categories:</w:t>
      </w:r>
      <w:r w:rsidR="00653E44" w:rsidRPr="009272C1">
        <w:rPr>
          <w:rFonts w:ascii="Myriad Pro" w:hAnsi="Myriad Pro" w:cs="Myriad-Roman"/>
          <w:color w:val="000000"/>
        </w:rPr>
        <w:t xml:space="preserve"> Materials and Supplies, Rentals, and Honoraria. </w:t>
      </w:r>
    </w:p>
    <w:p w14:paraId="63C05D9F" w14:textId="33527E4D" w:rsidR="005B3691" w:rsidRDefault="005B3691" w:rsidP="008742F3">
      <w:pPr>
        <w:rPr>
          <w:rFonts w:ascii="Myriad Pro" w:hAnsi="Myriad Pro" w:cs="Myriad-Roman"/>
          <w:color w:val="000000"/>
        </w:rPr>
      </w:pPr>
    </w:p>
    <w:p w14:paraId="7EC41700" w14:textId="72B410B4" w:rsidR="005B3691" w:rsidRPr="005B3691" w:rsidRDefault="005B3691" w:rsidP="008742F3">
      <w:pPr>
        <w:rPr>
          <w:rFonts w:ascii="Myriad Pro" w:hAnsi="Myriad Pro" w:cs="Myriad-Roman"/>
          <w:color w:val="000000"/>
        </w:rPr>
      </w:pPr>
      <w:r w:rsidRPr="005B3691">
        <w:rPr>
          <w:rFonts w:ascii="Myriad Pro" w:hAnsi="Myriad Pro" w:cs="Myriad-Roman"/>
          <w:b/>
          <w:color w:val="000000"/>
        </w:rPr>
        <w:t>COVID-19</w:t>
      </w:r>
      <w:r>
        <w:rPr>
          <w:rFonts w:ascii="Myriad Pro" w:hAnsi="Myriad Pro" w:cs="Myriad-Roman"/>
          <w:b/>
          <w:color w:val="000000"/>
        </w:rPr>
        <w:t xml:space="preserve"> </w:t>
      </w:r>
      <w:r>
        <w:rPr>
          <w:rFonts w:ascii="Myriad Pro" w:hAnsi="Myriad Pro" w:cs="Myriad-Roman"/>
          <w:color w:val="000000"/>
        </w:rPr>
        <w:t xml:space="preserve">You can list materials or rentals for supplies you may need in addition to regular materials in order to deliver your project without gathering in person. This could include technical needs, renting a car to bring materials to participants, postage for mailing materials or instructions, etc. Please get in touch if you have questions about what these eligible expenses could look like. </w:t>
      </w:r>
    </w:p>
    <w:p w14:paraId="26129E60" w14:textId="77777777" w:rsidR="005B3691" w:rsidRDefault="005B3691" w:rsidP="008742F3">
      <w:pPr>
        <w:rPr>
          <w:rFonts w:ascii="Myriad Pro" w:hAnsi="Myriad Pro" w:cs="Myriad-Roman"/>
          <w:color w:val="000000"/>
        </w:rPr>
      </w:pPr>
    </w:p>
    <w:p w14:paraId="4DDDB85F" w14:textId="3F636903" w:rsidR="00730FBA" w:rsidRPr="009272C1" w:rsidRDefault="00BD5924" w:rsidP="008742F3">
      <w:pPr>
        <w:rPr>
          <w:rFonts w:ascii="Myriad Pro" w:hAnsi="Myriad Pro" w:cs="Myriad-Roman"/>
          <w:color w:val="000000"/>
        </w:rPr>
      </w:pPr>
      <w:r w:rsidRPr="009272C1">
        <w:rPr>
          <w:rFonts w:ascii="Myriad Pro" w:hAnsi="Myriad Pro" w:cs="Myriad-Roman"/>
          <w:color w:val="000000"/>
        </w:rPr>
        <w:t>Examples of eligible expenses are:</w:t>
      </w:r>
    </w:p>
    <w:p w14:paraId="4DF7043B" w14:textId="6BB553A7" w:rsidR="00730FBA" w:rsidRDefault="00653E44" w:rsidP="008742F3">
      <w:pPr>
        <w:rPr>
          <w:rFonts w:ascii="Myriad Pro" w:hAnsi="Myriad Pro" w:cs="Myriad-Roman"/>
          <w:color w:val="000000"/>
          <w:sz w:val="20"/>
        </w:rPr>
      </w:pPr>
      <w:r>
        <w:rPr>
          <w:rFonts w:ascii="Myriad Pro" w:hAnsi="Myriad Pro" w:cs="Myriad-Roman"/>
          <w:color w:val="000000"/>
          <w:sz w:val="20"/>
        </w:rPr>
        <w:t xml:space="preserve"> </w:t>
      </w:r>
    </w:p>
    <w:tbl>
      <w:tblPr>
        <w:tblStyle w:val="TableGrid"/>
        <w:tblW w:w="9355" w:type="dxa"/>
        <w:tblLook w:val="04A0" w:firstRow="1" w:lastRow="0" w:firstColumn="1" w:lastColumn="0" w:noHBand="0" w:noVBand="1"/>
      </w:tblPr>
      <w:tblGrid>
        <w:gridCol w:w="1578"/>
        <w:gridCol w:w="2107"/>
        <w:gridCol w:w="3240"/>
        <w:gridCol w:w="2430"/>
      </w:tblGrid>
      <w:tr w:rsidR="00E13240" w14:paraId="1888C3ED" w14:textId="77777777" w:rsidTr="004022F3">
        <w:trPr>
          <w:trHeight w:val="239"/>
        </w:trPr>
        <w:tc>
          <w:tcPr>
            <w:tcW w:w="3685" w:type="dxa"/>
            <w:gridSpan w:val="2"/>
            <w:tcBorders>
              <w:bottom w:val="single" w:sz="4" w:space="0" w:color="auto"/>
            </w:tcBorders>
          </w:tcPr>
          <w:p w14:paraId="186A1E9B" w14:textId="2E212CA3" w:rsidR="00E13240" w:rsidRDefault="00E13240" w:rsidP="00E811AF">
            <w:pPr>
              <w:jc w:val="center"/>
              <w:rPr>
                <w:rFonts w:ascii="Myriad Pro" w:hAnsi="Myriad Pro" w:cs="Myriad-Roman"/>
                <w:color w:val="000000"/>
                <w:sz w:val="20"/>
              </w:rPr>
            </w:pPr>
            <w:r>
              <w:rPr>
                <w:rFonts w:ascii="Myriad Pro" w:hAnsi="Myriad Pro" w:cs="Myriad-Roman"/>
                <w:color w:val="000000"/>
                <w:sz w:val="20"/>
              </w:rPr>
              <w:t xml:space="preserve">Materials </w:t>
            </w:r>
            <w:r w:rsidR="00E811AF">
              <w:rPr>
                <w:rFonts w:ascii="Myriad Pro" w:hAnsi="Myriad Pro" w:cs="Myriad-Roman"/>
                <w:color w:val="000000"/>
                <w:sz w:val="20"/>
              </w:rPr>
              <w:t>and</w:t>
            </w:r>
            <w:r>
              <w:rPr>
                <w:rFonts w:ascii="Myriad Pro" w:hAnsi="Myriad Pro" w:cs="Myriad-Roman"/>
                <w:color w:val="000000"/>
                <w:sz w:val="20"/>
              </w:rPr>
              <w:t xml:space="preserve"> Supplies</w:t>
            </w:r>
          </w:p>
        </w:tc>
        <w:tc>
          <w:tcPr>
            <w:tcW w:w="3240" w:type="dxa"/>
          </w:tcPr>
          <w:p w14:paraId="3A24EB9D" w14:textId="0743029C" w:rsidR="00E13240" w:rsidRDefault="00E13240" w:rsidP="00E1269F">
            <w:pPr>
              <w:jc w:val="center"/>
              <w:rPr>
                <w:rFonts w:ascii="Myriad Pro" w:hAnsi="Myriad Pro" w:cs="Myriad-Roman"/>
                <w:color w:val="000000"/>
                <w:sz w:val="20"/>
              </w:rPr>
            </w:pPr>
            <w:r>
              <w:rPr>
                <w:rFonts w:ascii="Myriad Pro" w:hAnsi="Myriad Pro" w:cs="Myriad-Roman"/>
                <w:color w:val="000000"/>
                <w:sz w:val="20"/>
              </w:rPr>
              <w:t>Rentals</w:t>
            </w:r>
          </w:p>
        </w:tc>
        <w:tc>
          <w:tcPr>
            <w:tcW w:w="2430" w:type="dxa"/>
          </w:tcPr>
          <w:p w14:paraId="356FAE91" w14:textId="03E1CCDA" w:rsidR="00E13240" w:rsidRDefault="00E13240" w:rsidP="00EC4ED5">
            <w:pPr>
              <w:jc w:val="center"/>
              <w:rPr>
                <w:rFonts w:ascii="Myriad Pro" w:hAnsi="Myriad Pro" w:cs="Myriad-Roman"/>
                <w:color w:val="000000"/>
                <w:sz w:val="20"/>
              </w:rPr>
            </w:pPr>
            <w:r>
              <w:rPr>
                <w:rFonts w:ascii="Myriad Pro" w:hAnsi="Myriad Pro" w:cs="Myriad-Roman"/>
                <w:color w:val="000000"/>
                <w:sz w:val="20"/>
              </w:rPr>
              <w:t>Honoraria</w:t>
            </w:r>
          </w:p>
        </w:tc>
      </w:tr>
      <w:tr w:rsidR="008803AD" w14:paraId="501C416E" w14:textId="77777777" w:rsidTr="004022F3">
        <w:trPr>
          <w:trHeight w:val="809"/>
        </w:trPr>
        <w:tc>
          <w:tcPr>
            <w:tcW w:w="1578" w:type="dxa"/>
            <w:tcBorders>
              <w:right w:val="nil"/>
            </w:tcBorders>
          </w:tcPr>
          <w:p w14:paraId="51D10701" w14:textId="5DD788F1"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Paint</w:t>
            </w:r>
          </w:p>
          <w:p w14:paraId="5B069C23"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Markers</w:t>
            </w:r>
          </w:p>
          <w:p w14:paraId="27A0BE5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Paper</w:t>
            </w:r>
          </w:p>
          <w:p w14:paraId="5CB2B7FE"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Clay</w:t>
            </w:r>
          </w:p>
          <w:p w14:paraId="4F496171"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Wood</w:t>
            </w:r>
          </w:p>
          <w:p w14:paraId="4D2C018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Hardware (assembly or mounting)</w:t>
            </w:r>
          </w:p>
          <w:p w14:paraId="1AA78AFD"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Brushes</w:t>
            </w:r>
          </w:p>
        </w:tc>
        <w:tc>
          <w:tcPr>
            <w:tcW w:w="2107" w:type="dxa"/>
            <w:tcBorders>
              <w:left w:val="nil"/>
            </w:tcBorders>
          </w:tcPr>
          <w:p w14:paraId="4AE6833B" w14:textId="08AE1D52"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Ink</w:t>
            </w:r>
          </w:p>
          <w:p w14:paraId="2657239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Dye</w:t>
            </w:r>
          </w:p>
          <w:p w14:paraId="77FDC76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Fabric</w:t>
            </w:r>
          </w:p>
          <w:p w14:paraId="4B6193AA"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Wool</w:t>
            </w:r>
          </w:p>
          <w:p w14:paraId="776EFF4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Printing (e.g. instructions)</w:t>
            </w:r>
          </w:p>
          <w:p w14:paraId="0339257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Cleaning supplies</w:t>
            </w:r>
          </w:p>
          <w:p w14:paraId="08454D4C" w14:textId="204CF57D" w:rsidR="00144854" w:rsidRPr="00E1269F" w:rsidRDefault="00144854"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Tech needs to deliver your project online</w:t>
            </w:r>
          </w:p>
        </w:tc>
        <w:tc>
          <w:tcPr>
            <w:tcW w:w="3240" w:type="dxa"/>
          </w:tcPr>
          <w:p w14:paraId="65B30E6F" w14:textId="2CE0D0A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Venue (performance hall, workshop, rehearsal space etc.)</w:t>
            </w:r>
          </w:p>
          <w:p w14:paraId="213DB083" w14:textId="7777777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Specialized tools (woodworking, etc.)</w:t>
            </w:r>
          </w:p>
          <w:p w14:paraId="56A9528D" w14:textId="6ED85426"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Technology/Equipment (iPads, cameras, sound system, lighting, etc.)</w:t>
            </w:r>
          </w:p>
          <w:p w14:paraId="647D0264" w14:textId="7C212A04" w:rsidR="008803AD" w:rsidRPr="00FF2007"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Instruments (violins, etc.)</w:t>
            </w:r>
          </w:p>
          <w:p w14:paraId="38D0D792" w14:textId="288BC83B" w:rsidR="008803AD" w:rsidRPr="00191AD5"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Sets or props</w:t>
            </w:r>
          </w:p>
        </w:tc>
        <w:tc>
          <w:tcPr>
            <w:tcW w:w="2430" w:type="dxa"/>
          </w:tcPr>
          <w:p w14:paraId="222FD336" w14:textId="1FE9C312" w:rsidR="008803AD" w:rsidRPr="004022F3" w:rsidRDefault="004022F3" w:rsidP="004022F3">
            <w:pPr>
              <w:pStyle w:val="ListParagraph"/>
              <w:numPr>
                <w:ilvl w:val="0"/>
                <w:numId w:val="10"/>
              </w:numPr>
              <w:ind w:left="278" w:hanging="180"/>
              <w:rPr>
                <w:rFonts w:ascii="Myriad Pro" w:hAnsi="Myriad Pro" w:cs="Myriad-Roman"/>
                <w:color w:val="000000"/>
                <w:sz w:val="20"/>
              </w:rPr>
            </w:pPr>
            <w:r w:rsidRPr="004022F3">
              <w:rPr>
                <w:rFonts w:ascii="Myriad Pro" w:hAnsi="Myriad Pro" w:cs="Myriad-Roman"/>
                <w:color w:val="000000"/>
                <w:sz w:val="20"/>
              </w:rPr>
              <w:t>N</w:t>
            </w:r>
            <w:r w:rsidR="00D97E7A" w:rsidRPr="004022F3">
              <w:rPr>
                <w:rFonts w:ascii="Myriad Pro" w:hAnsi="Myriad Pro" w:cs="Myriad-Roman"/>
                <w:color w:val="000000"/>
                <w:sz w:val="20"/>
              </w:rPr>
              <w:t>ot to exceed a total of $</w:t>
            </w:r>
            <w:r w:rsidRPr="004022F3">
              <w:rPr>
                <w:rFonts w:ascii="Myriad Pro" w:hAnsi="Myriad Pro" w:cs="Myriad-Roman"/>
                <w:color w:val="000000"/>
                <w:sz w:val="20"/>
              </w:rPr>
              <w:t>5</w:t>
            </w:r>
            <w:r w:rsidR="008803AD" w:rsidRPr="004022F3">
              <w:rPr>
                <w:rFonts w:ascii="Myriad Pro" w:hAnsi="Myriad Pro" w:cs="Myriad-Roman"/>
                <w:color w:val="000000"/>
                <w:sz w:val="20"/>
              </w:rPr>
              <w:t>00 for the project</w:t>
            </w:r>
          </w:p>
          <w:p w14:paraId="3EEAC88B" w14:textId="245301A7" w:rsidR="008803AD" w:rsidRPr="00EC4ED5" w:rsidRDefault="008803AD" w:rsidP="00EC4ED5">
            <w:pPr>
              <w:ind w:left="360"/>
              <w:rPr>
                <w:rFonts w:ascii="Myriad Pro" w:hAnsi="Myriad Pro" w:cs="Myriad-Roman"/>
                <w:color w:val="000000"/>
                <w:sz w:val="20"/>
              </w:rPr>
            </w:pPr>
          </w:p>
        </w:tc>
      </w:tr>
    </w:tbl>
    <w:p w14:paraId="6706F6FE" w14:textId="4EADA60A" w:rsidR="00730FBA" w:rsidRDefault="00653E44" w:rsidP="008742F3">
      <w:pPr>
        <w:rPr>
          <w:rFonts w:ascii="Myriad Pro" w:hAnsi="Myriad Pro" w:cs="Myriad-Roman"/>
          <w:color w:val="000000"/>
          <w:sz w:val="20"/>
        </w:rPr>
      </w:pPr>
      <w:r>
        <w:rPr>
          <w:rFonts w:ascii="Myriad Pro" w:hAnsi="Myriad Pro" w:cs="Myriad-Roman"/>
          <w:color w:val="000000"/>
          <w:sz w:val="16"/>
        </w:rPr>
        <w:t>The items listed in this</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 xml:space="preserve">table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provided as reference</w:t>
      </w:r>
      <w:r w:rsidR="00F1726C">
        <w:rPr>
          <w:rFonts w:ascii="Myriad Pro" w:hAnsi="Myriad Pro" w:cs="Myriad-Roman"/>
          <w:color w:val="000000"/>
          <w:sz w:val="16"/>
        </w:rPr>
        <w:t xml:space="preserve"> only, and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not intended to be a complete list of all eligible expenses.</w:t>
      </w:r>
    </w:p>
    <w:p w14:paraId="5CCE8D3C" w14:textId="77777777" w:rsidR="00C40173" w:rsidRDefault="00C40173" w:rsidP="008742F3">
      <w:pPr>
        <w:rPr>
          <w:rFonts w:ascii="Myriad Pro" w:hAnsi="Myriad Pro" w:cs="Myriad-Roman"/>
          <w:color w:val="000000"/>
          <w:sz w:val="20"/>
        </w:rPr>
      </w:pPr>
    </w:p>
    <w:p w14:paraId="15318A1B" w14:textId="77777777" w:rsidR="00215C61" w:rsidRDefault="00215C61">
      <w:pPr>
        <w:rPr>
          <w:rFonts w:ascii="Myriad Pro" w:hAnsi="Myriad Pro" w:cs="Myriad-Roman"/>
          <w:b/>
          <w:color w:val="FF0000"/>
        </w:rPr>
      </w:pPr>
      <w:r>
        <w:rPr>
          <w:rFonts w:ascii="Myriad Pro" w:hAnsi="Myriad Pro" w:cs="Myriad-Roman"/>
          <w:b/>
          <w:color w:val="FF0000"/>
        </w:rPr>
        <w:br w:type="page"/>
      </w:r>
    </w:p>
    <w:p w14:paraId="74001FB9" w14:textId="42CEDE43" w:rsidR="00B31065" w:rsidRPr="00EB13FA" w:rsidRDefault="008803AD" w:rsidP="008742F3">
      <w:pPr>
        <w:rPr>
          <w:rFonts w:ascii="Myriad Pro" w:hAnsi="Myriad Pro" w:cs="Myriad-Roman"/>
          <w:b/>
          <w:color w:val="000000" w:themeColor="text1"/>
        </w:rPr>
      </w:pPr>
      <w:r w:rsidRPr="00EB13FA">
        <w:rPr>
          <w:rFonts w:ascii="Myriad Pro" w:hAnsi="Myriad Pro" w:cs="Myriad-Roman"/>
          <w:b/>
          <w:color w:val="000000" w:themeColor="text1"/>
        </w:rPr>
        <w:lastRenderedPageBreak/>
        <w:t>EX</w:t>
      </w:r>
      <w:r w:rsidR="00B31065" w:rsidRPr="00EB13FA">
        <w:rPr>
          <w:rFonts w:ascii="Myriad Pro" w:hAnsi="Myriad Pro" w:cs="Myriad-Roman"/>
          <w:b/>
          <w:color w:val="000000" w:themeColor="text1"/>
        </w:rPr>
        <w:t>AMPLE 1: Project expenses equal to or lesser than $</w:t>
      </w:r>
      <w:r w:rsidR="007D391E" w:rsidRPr="00EB13FA">
        <w:rPr>
          <w:rFonts w:ascii="Myriad Pro" w:hAnsi="Myriad Pro" w:cs="Myriad-Roman"/>
          <w:b/>
          <w:color w:val="000000" w:themeColor="text1"/>
        </w:rPr>
        <w:t>3</w:t>
      </w:r>
      <w:r w:rsidR="00331D50" w:rsidRPr="00EB13FA">
        <w:rPr>
          <w:rFonts w:ascii="Myriad Pro" w:hAnsi="Myriad Pro" w:cs="Myriad-Roman"/>
          <w:b/>
          <w:color w:val="000000" w:themeColor="text1"/>
        </w:rPr>
        <w:t>,</w:t>
      </w:r>
      <w:r w:rsidR="0027119F" w:rsidRPr="00EB13FA">
        <w:rPr>
          <w:rFonts w:ascii="Myriad Pro" w:hAnsi="Myriad Pro" w:cs="Myriad-Roman"/>
          <w:b/>
          <w:color w:val="000000" w:themeColor="text1"/>
        </w:rPr>
        <w:t>0</w:t>
      </w:r>
      <w:r w:rsidR="00B31065" w:rsidRPr="00EB13FA">
        <w:rPr>
          <w:rFonts w:ascii="Myriad Pro" w:hAnsi="Myriad Pro" w:cs="Myriad-Roman"/>
          <w:b/>
          <w:color w:val="000000" w:themeColor="text1"/>
        </w:rPr>
        <w:t>00</w:t>
      </w:r>
      <w:r w:rsidR="007D391E" w:rsidRPr="00EB13FA">
        <w:rPr>
          <w:rFonts w:ascii="Myriad Pro" w:hAnsi="Myriad Pro" w:cs="Myriad-Roman"/>
          <w:b/>
          <w:color w:val="000000" w:themeColor="text1"/>
        </w:rPr>
        <w:t xml:space="preserve"> – Solo Application </w:t>
      </w:r>
    </w:p>
    <w:p w14:paraId="0D15F674" w14:textId="77777777" w:rsidR="00BE4F8B" w:rsidRDefault="00BE4F8B" w:rsidP="008742F3">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73EF2EB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79230476"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F6F17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38D25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9E0EA84" w14:textId="3398BC85" w:rsidR="007D391E" w:rsidRDefault="007D391E" w:rsidP="007D391E">
            <w:pPr>
              <w:spacing w:after="200" w:line="276" w:lineRule="auto"/>
              <w:rPr>
                <w:rFonts w:ascii="Myriad Pro" w:hAnsi="Myriad Pro" w:cs="Arial"/>
                <w:sz w:val="20"/>
              </w:rPr>
            </w:pPr>
            <w:r>
              <w:rPr>
                <w:rFonts w:ascii="Myriad Pro" w:hAnsi="Myriad Pro" w:cs="Arial"/>
                <w:sz w:val="20"/>
              </w:rPr>
              <w:t xml:space="preserve">Artist 1 preparation fees: $40/hour x 10 hours </w:t>
            </w:r>
          </w:p>
        </w:tc>
        <w:tc>
          <w:tcPr>
            <w:tcW w:w="1087" w:type="dxa"/>
            <w:tcBorders>
              <w:top w:val="single" w:sz="4" w:space="0" w:color="auto"/>
              <w:left w:val="single" w:sz="4" w:space="0" w:color="auto"/>
              <w:bottom w:val="single" w:sz="4" w:space="0" w:color="auto"/>
              <w:right w:val="single" w:sz="4" w:space="0" w:color="auto"/>
            </w:tcBorders>
            <w:hideMark/>
          </w:tcPr>
          <w:p w14:paraId="0491AC57" w14:textId="67B60F3D" w:rsidR="007D391E" w:rsidRDefault="007D391E" w:rsidP="007D391E">
            <w:pPr>
              <w:spacing w:after="200" w:line="276" w:lineRule="auto"/>
              <w:jc w:val="right"/>
              <w:rPr>
                <w:rFonts w:ascii="Myriad Pro" w:hAnsi="Myriad Pro" w:cs="Arial"/>
                <w:sz w:val="20"/>
              </w:rPr>
            </w:pPr>
            <w:r>
              <w:rPr>
                <w:rFonts w:ascii="Myriad Pro" w:hAnsi="Myriad Pro" w:cs="Arial"/>
                <w:sz w:val="20"/>
              </w:rPr>
              <w:t>$400</w:t>
            </w:r>
          </w:p>
        </w:tc>
      </w:tr>
      <w:tr w:rsidR="007D391E" w14:paraId="4EA19C7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8EB2DCC" w14:textId="6A3C060E" w:rsidR="007D391E" w:rsidRDefault="007D391E" w:rsidP="007D391E">
            <w:pPr>
              <w:spacing w:after="200" w:line="276" w:lineRule="auto"/>
              <w:rPr>
                <w:rFonts w:ascii="Myriad Pro" w:hAnsi="Myriad Pro" w:cs="Arial"/>
                <w:sz w:val="20"/>
              </w:rPr>
            </w:pPr>
            <w:r>
              <w:rPr>
                <w:rFonts w:ascii="Myriad Pro" w:hAnsi="Myriad Pro" w:cs="Arial"/>
                <w:sz w:val="20"/>
              </w:rPr>
              <w:t>Artist 1 artist workshop fees: $50/hour x 5 workshops x 3 hours each</w:t>
            </w:r>
          </w:p>
        </w:tc>
        <w:tc>
          <w:tcPr>
            <w:tcW w:w="1087" w:type="dxa"/>
            <w:tcBorders>
              <w:top w:val="single" w:sz="4" w:space="0" w:color="auto"/>
              <w:left w:val="single" w:sz="4" w:space="0" w:color="auto"/>
              <w:bottom w:val="single" w:sz="4" w:space="0" w:color="auto"/>
              <w:right w:val="single" w:sz="4" w:space="0" w:color="auto"/>
            </w:tcBorders>
          </w:tcPr>
          <w:p w14:paraId="3148BDAE" w14:textId="1DC88FB3" w:rsidR="007D391E" w:rsidRDefault="007D391E" w:rsidP="007D391E">
            <w:pPr>
              <w:spacing w:after="200" w:line="276" w:lineRule="auto"/>
              <w:jc w:val="right"/>
              <w:rPr>
                <w:rFonts w:ascii="Myriad Pro" w:hAnsi="Myriad Pro" w:cs="Arial"/>
                <w:sz w:val="20"/>
              </w:rPr>
            </w:pPr>
            <w:r>
              <w:rPr>
                <w:rFonts w:ascii="Myriad Pro" w:hAnsi="Myriad Pro" w:cs="Arial"/>
                <w:sz w:val="20"/>
              </w:rPr>
              <w:t>$750</w:t>
            </w:r>
          </w:p>
        </w:tc>
      </w:tr>
      <w:tr w:rsidR="007D391E" w14:paraId="3527E7C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B73048D" w14:textId="375F39D0"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Elder </w:t>
            </w:r>
          </w:p>
        </w:tc>
        <w:tc>
          <w:tcPr>
            <w:tcW w:w="1087" w:type="dxa"/>
            <w:tcBorders>
              <w:top w:val="single" w:sz="4" w:space="0" w:color="auto"/>
              <w:left w:val="single" w:sz="4" w:space="0" w:color="auto"/>
              <w:bottom w:val="single" w:sz="4" w:space="0" w:color="auto"/>
              <w:right w:val="single" w:sz="4" w:space="0" w:color="auto"/>
            </w:tcBorders>
          </w:tcPr>
          <w:p w14:paraId="668270A2" w14:textId="495F6DC6"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00E9434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8FD7746" w14:textId="635C2F4F" w:rsidR="007D391E" w:rsidRDefault="007D391E" w:rsidP="007D391E">
            <w:pPr>
              <w:spacing w:after="200" w:line="276" w:lineRule="auto"/>
              <w:rPr>
                <w:rFonts w:ascii="Myriad Pro" w:hAnsi="Myriad Pro" w:cs="Arial"/>
                <w:sz w:val="20"/>
              </w:rPr>
            </w:pPr>
            <w:r>
              <w:rPr>
                <w:rFonts w:ascii="Myriad Pro" w:hAnsi="Myriad Pro" w:cs="Arial"/>
                <w:sz w:val="20"/>
              </w:rPr>
              <w:t xml:space="preserve">Wool </w:t>
            </w:r>
          </w:p>
        </w:tc>
        <w:tc>
          <w:tcPr>
            <w:tcW w:w="1087" w:type="dxa"/>
            <w:tcBorders>
              <w:top w:val="single" w:sz="4" w:space="0" w:color="auto"/>
              <w:left w:val="single" w:sz="4" w:space="0" w:color="auto"/>
              <w:bottom w:val="single" w:sz="4" w:space="0" w:color="auto"/>
              <w:right w:val="single" w:sz="4" w:space="0" w:color="auto"/>
            </w:tcBorders>
            <w:hideMark/>
          </w:tcPr>
          <w:p w14:paraId="1ED588AE"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4D3ED84D"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7640C" w14:textId="17D681DC" w:rsidR="007D391E" w:rsidRPr="002770EF" w:rsidRDefault="007D391E" w:rsidP="007D391E">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6F55E4FE" w14:textId="370E4737"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7460E41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EFCD2F7" w14:textId="37F2793C" w:rsidR="007D391E" w:rsidRPr="002770EF" w:rsidRDefault="007D391E" w:rsidP="007D391E">
            <w:pPr>
              <w:spacing w:after="200" w:line="276" w:lineRule="auto"/>
              <w:rPr>
                <w:rFonts w:ascii="Myriad Pro" w:hAnsi="Myriad Pro" w:cs="Arial"/>
                <w:sz w:val="20"/>
              </w:rPr>
            </w:pPr>
            <w:proofErr w:type="spellStart"/>
            <w:r w:rsidRPr="002770EF">
              <w:rPr>
                <w:rFonts w:ascii="Myriad Pro" w:hAnsi="Myriad Pro" w:cs="Arial"/>
                <w:sz w:val="20"/>
              </w:rPr>
              <w:t>Honourarium</w:t>
            </w:r>
            <w:proofErr w:type="spellEnd"/>
            <w:r w:rsidRPr="002770EF">
              <w:rPr>
                <w:rFonts w:ascii="Myriad Pro" w:hAnsi="Myriad Pro" w:cs="Arial"/>
                <w:sz w:val="20"/>
              </w:rPr>
              <w:t xml:space="preserve"> for </w:t>
            </w:r>
            <w:r>
              <w:rPr>
                <w:rFonts w:ascii="Myriad Pro" w:hAnsi="Myriad Pro" w:cs="Arial"/>
                <w:sz w:val="20"/>
              </w:rPr>
              <w:t>Elder</w:t>
            </w:r>
          </w:p>
        </w:tc>
        <w:tc>
          <w:tcPr>
            <w:tcW w:w="1087" w:type="dxa"/>
            <w:tcBorders>
              <w:top w:val="single" w:sz="4" w:space="0" w:color="auto"/>
              <w:left w:val="single" w:sz="4" w:space="0" w:color="auto"/>
              <w:bottom w:val="single" w:sz="4" w:space="0" w:color="auto"/>
              <w:right w:val="single" w:sz="4" w:space="0" w:color="auto"/>
            </w:tcBorders>
          </w:tcPr>
          <w:p w14:paraId="44365B7F" w14:textId="032567B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500</w:t>
            </w:r>
          </w:p>
        </w:tc>
      </w:tr>
      <w:tr w:rsidR="007D391E" w14:paraId="3C9CED5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41B0EBC" w14:textId="77777777" w:rsidR="007D391E" w:rsidRDefault="007D391E" w:rsidP="007D391E">
            <w:pPr>
              <w:spacing w:after="200" w:line="276" w:lineRule="auto"/>
              <w:rPr>
                <w:rFonts w:ascii="Myriad Pro" w:hAnsi="Myriad Pro" w:cs="Arial"/>
                <w:sz w:val="20"/>
              </w:rPr>
            </w:pPr>
            <w:r>
              <w:rPr>
                <w:rFonts w:ascii="Myriad Pro" w:hAnsi="Myriad Pro" w:cs="Arial"/>
                <w:sz w:val="20"/>
              </w:rPr>
              <w:t xml:space="preserve">Room rental @ community </w:t>
            </w:r>
            <w:proofErr w:type="spellStart"/>
            <w:r>
              <w:rPr>
                <w:rFonts w:ascii="Myriad Pro" w:hAnsi="Myriad Pro" w:cs="Arial"/>
                <w:sz w:val="20"/>
              </w:rPr>
              <w:t>centre</w:t>
            </w:r>
            <w:proofErr w:type="spellEnd"/>
          </w:p>
        </w:tc>
        <w:tc>
          <w:tcPr>
            <w:tcW w:w="1087" w:type="dxa"/>
            <w:tcBorders>
              <w:top w:val="single" w:sz="4" w:space="0" w:color="auto"/>
              <w:left w:val="single" w:sz="4" w:space="0" w:color="auto"/>
              <w:bottom w:val="single" w:sz="4" w:space="0" w:color="auto"/>
              <w:right w:val="single" w:sz="4" w:space="0" w:color="auto"/>
            </w:tcBorders>
          </w:tcPr>
          <w:p w14:paraId="5D112DF8"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$200</w:t>
            </w:r>
          </w:p>
          <w:p w14:paraId="771D5D9B" w14:textId="77777777" w:rsidR="007D391E" w:rsidRDefault="007D391E" w:rsidP="007D391E">
            <w:pPr>
              <w:spacing w:after="200" w:line="276" w:lineRule="auto"/>
              <w:jc w:val="right"/>
              <w:rPr>
                <w:rFonts w:ascii="Myriad Pro" w:hAnsi="Myriad Pro" w:cs="Arial"/>
                <w:sz w:val="20"/>
              </w:rPr>
            </w:pPr>
          </w:p>
        </w:tc>
      </w:tr>
      <w:tr w:rsidR="007D391E" w14:paraId="5979E53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C212CA1"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FB9E458" w14:textId="3692184F" w:rsidR="007D391E" w:rsidRDefault="007D391E" w:rsidP="007D391E">
            <w:pPr>
              <w:spacing w:after="200" w:line="276" w:lineRule="auto"/>
              <w:jc w:val="right"/>
              <w:rPr>
                <w:rFonts w:ascii="Myriad Pro" w:hAnsi="Myriad Pro" w:cs="Arial"/>
                <w:b/>
                <w:sz w:val="20"/>
              </w:rPr>
            </w:pPr>
            <w:r>
              <w:rPr>
                <w:rFonts w:ascii="Myriad Pro" w:hAnsi="Myriad Pro" w:cs="Arial"/>
                <w:b/>
                <w:sz w:val="20"/>
              </w:rPr>
              <w:t>$2,104</w:t>
            </w:r>
          </w:p>
        </w:tc>
      </w:tr>
      <w:tr w:rsidR="007D391E" w14:paraId="16F84CB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45BB312" w14:textId="5B0738FF"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$3,000)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CF17A94" w14:textId="070C3996" w:rsidR="007D391E" w:rsidRDefault="007D391E" w:rsidP="007D391E">
            <w:pPr>
              <w:spacing w:after="200" w:line="276" w:lineRule="auto"/>
              <w:jc w:val="right"/>
              <w:rPr>
                <w:rFonts w:ascii="Myriad Pro" w:hAnsi="Myriad Pro" w:cs="Arial"/>
                <w:b/>
                <w:sz w:val="20"/>
              </w:rPr>
            </w:pPr>
            <w:r>
              <w:rPr>
                <w:rFonts w:ascii="Myriad Pro" w:hAnsi="Myriad Pro" w:cs="Arial"/>
                <w:b/>
                <w:sz w:val="20"/>
              </w:rPr>
              <w:t>$2,004</w:t>
            </w:r>
          </w:p>
        </w:tc>
      </w:tr>
    </w:tbl>
    <w:p w14:paraId="4EA3F739"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61F21FC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0350316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368330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505F29C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0B9E099" w14:textId="026AE6D3" w:rsidR="00BE4F8B" w:rsidRDefault="00FF2007" w:rsidP="00480D7A">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15EA161E" w14:textId="2F58E54A"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2,0</w:t>
            </w:r>
            <w:r w:rsidR="00352CB1">
              <w:rPr>
                <w:rFonts w:ascii="Myriad Pro" w:hAnsi="Myriad Pro" w:cs="Arial"/>
                <w:sz w:val="20"/>
              </w:rPr>
              <w:t>04</w:t>
            </w:r>
          </w:p>
        </w:tc>
      </w:tr>
      <w:tr w:rsidR="007D391E" w14:paraId="15D2917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6BC1518" w14:textId="49187031" w:rsidR="007D391E" w:rsidRDefault="007D391E" w:rsidP="00480D7A">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5882325A" w14:textId="0EA3E525"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BE4F8B" w14:paraId="37C3020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E5CA3CA" w14:textId="77777777" w:rsidR="00BE4F8B" w:rsidRDefault="00BE4F8B"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0451CD" w14:textId="306AD060" w:rsidR="00BE4F8B" w:rsidRDefault="00BE4F8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2</w:t>
            </w:r>
            <w:r w:rsidR="00352CB1">
              <w:rPr>
                <w:rFonts w:ascii="Myriad Pro" w:hAnsi="Myriad Pro" w:cs="Arial"/>
                <w:b/>
                <w:sz w:val="20"/>
              </w:rPr>
              <w:t>,104</w:t>
            </w:r>
          </w:p>
        </w:tc>
      </w:tr>
    </w:tbl>
    <w:p w14:paraId="1F69505A" w14:textId="77777777" w:rsidR="007D391E" w:rsidRDefault="007D391E" w:rsidP="007D391E">
      <w:pPr>
        <w:rPr>
          <w:rFonts w:ascii="Myriad Pro" w:hAnsi="Myriad Pro" w:cs="Myriad-Roman"/>
          <w:b/>
          <w:color w:val="FF0000"/>
        </w:rPr>
      </w:pPr>
    </w:p>
    <w:p w14:paraId="0E671D2C" w14:textId="5B43BF5D" w:rsidR="007D391E" w:rsidRPr="00EB13FA" w:rsidRDefault="007D391E" w:rsidP="007D391E">
      <w:pPr>
        <w:rPr>
          <w:rFonts w:ascii="Myriad Pro" w:hAnsi="Myriad Pro" w:cs="Myriad-Roman"/>
          <w:b/>
          <w:color w:val="000000" w:themeColor="text1"/>
        </w:rPr>
      </w:pPr>
      <w:r w:rsidRPr="00EB13FA">
        <w:rPr>
          <w:rFonts w:ascii="Myriad Pro" w:hAnsi="Myriad Pro" w:cs="Myriad-Roman"/>
          <w:b/>
          <w:color w:val="000000" w:themeColor="text1"/>
        </w:rPr>
        <w:t>EXAMPLE 2: Project expenses equal to or lesser than $5,000 – Collective Application</w:t>
      </w:r>
    </w:p>
    <w:p w14:paraId="24D6DD3B" w14:textId="77777777" w:rsidR="007D391E" w:rsidRDefault="007D391E" w:rsidP="007D391E">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0B7E39A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1F1D568" w14:textId="77777777" w:rsidR="007D391E" w:rsidRDefault="007D391E"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594E0BC"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7B3779D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475AB36" w14:textId="14517CE3" w:rsidR="007D391E" w:rsidRDefault="007D391E" w:rsidP="007D391E">
            <w:pPr>
              <w:spacing w:after="200" w:line="276" w:lineRule="auto"/>
              <w:rPr>
                <w:rFonts w:ascii="Myriad Pro" w:hAnsi="Myriad Pro" w:cs="Arial"/>
                <w:sz w:val="20"/>
              </w:rPr>
            </w:pPr>
            <w:r>
              <w:rPr>
                <w:rFonts w:ascii="Myriad Pro" w:hAnsi="Myriad Pro" w:cs="Arial"/>
                <w:sz w:val="20"/>
              </w:rPr>
              <w:t>Artist 1 preparation fees: $35/hour x 14 hours</w:t>
            </w:r>
          </w:p>
        </w:tc>
        <w:tc>
          <w:tcPr>
            <w:tcW w:w="1087" w:type="dxa"/>
            <w:tcBorders>
              <w:top w:val="single" w:sz="4" w:space="0" w:color="auto"/>
              <w:left w:val="single" w:sz="4" w:space="0" w:color="auto"/>
              <w:bottom w:val="single" w:sz="4" w:space="0" w:color="auto"/>
              <w:right w:val="single" w:sz="4" w:space="0" w:color="auto"/>
            </w:tcBorders>
            <w:hideMark/>
          </w:tcPr>
          <w:p w14:paraId="3135E24D" w14:textId="2638F8BB"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5C3375C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A4A0D17" w14:textId="614DCD52" w:rsidR="007D391E" w:rsidRDefault="007D391E" w:rsidP="007D391E">
            <w:pPr>
              <w:spacing w:after="200" w:line="276" w:lineRule="auto"/>
              <w:rPr>
                <w:rFonts w:ascii="Myriad Pro" w:hAnsi="Myriad Pro" w:cs="Arial"/>
                <w:sz w:val="20"/>
              </w:rPr>
            </w:pPr>
            <w:r>
              <w:rPr>
                <w:rFonts w:ascii="Myriad Pro" w:hAnsi="Myriad Pro" w:cs="Arial"/>
                <w:sz w:val="20"/>
              </w:rPr>
              <w:t>Artist 1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713A278E" w14:textId="20C64363"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25E4F90F" w14:textId="1D12B1C2" w:rsidR="007D391E" w:rsidRDefault="007D391E" w:rsidP="007D391E">
            <w:pPr>
              <w:spacing w:after="200" w:line="276" w:lineRule="auto"/>
              <w:jc w:val="right"/>
              <w:rPr>
                <w:rFonts w:ascii="Myriad Pro" w:hAnsi="Myriad Pro" w:cs="Arial"/>
                <w:sz w:val="20"/>
              </w:rPr>
            </w:pPr>
          </w:p>
        </w:tc>
      </w:tr>
      <w:tr w:rsidR="007D391E" w14:paraId="6B8508A4"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58D28B1" w14:textId="004B47E3" w:rsidR="007D391E" w:rsidRDefault="007D391E" w:rsidP="007D391E">
            <w:pPr>
              <w:spacing w:after="200" w:line="276" w:lineRule="auto"/>
              <w:rPr>
                <w:rFonts w:ascii="Myriad Pro" w:hAnsi="Myriad Pro" w:cs="Arial"/>
                <w:sz w:val="20"/>
              </w:rPr>
            </w:pPr>
            <w:r>
              <w:rPr>
                <w:rFonts w:ascii="Myriad Pro" w:hAnsi="Myriad Pro" w:cs="Arial"/>
                <w:sz w:val="20"/>
              </w:rPr>
              <w:t>Artist 2 preparation fees: $35/hour x 14 hours</w:t>
            </w:r>
          </w:p>
        </w:tc>
        <w:tc>
          <w:tcPr>
            <w:tcW w:w="1087" w:type="dxa"/>
            <w:tcBorders>
              <w:top w:val="single" w:sz="4" w:space="0" w:color="auto"/>
              <w:left w:val="single" w:sz="4" w:space="0" w:color="auto"/>
              <w:bottom w:val="single" w:sz="4" w:space="0" w:color="auto"/>
              <w:right w:val="single" w:sz="4" w:space="0" w:color="auto"/>
            </w:tcBorders>
          </w:tcPr>
          <w:p w14:paraId="035EEBB4" w14:textId="0F64FC8E"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3204AC4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4FAD6C8" w14:textId="24134A34" w:rsidR="007D391E" w:rsidRDefault="007D391E" w:rsidP="007D391E">
            <w:pPr>
              <w:spacing w:after="200" w:line="276" w:lineRule="auto"/>
              <w:rPr>
                <w:rFonts w:ascii="Myriad Pro" w:hAnsi="Myriad Pro" w:cs="Arial"/>
                <w:sz w:val="20"/>
              </w:rPr>
            </w:pPr>
            <w:r>
              <w:rPr>
                <w:rFonts w:ascii="Myriad Pro" w:hAnsi="Myriad Pro" w:cs="Arial"/>
                <w:sz w:val="20"/>
              </w:rPr>
              <w:t>Artist 2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67EC24D9" w14:textId="40825D5B"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460E69FB" w14:textId="77777777" w:rsidR="007D391E" w:rsidRDefault="007D391E" w:rsidP="007D391E">
            <w:pPr>
              <w:spacing w:after="200" w:line="276" w:lineRule="auto"/>
              <w:jc w:val="right"/>
              <w:rPr>
                <w:rFonts w:ascii="Myriad Pro" w:hAnsi="Myriad Pro" w:cs="Arial"/>
                <w:sz w:val="20"/>
              </w:rPr>
            </w:pPr>
          </w:p>
        </w:tc>
      </w:tr>
      <w:tr w:rsidR="007D391E" w14:paraId="72DC60B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D3A88D8" w14:textId="6D8D4E5A"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2 </w:t>
            </w:r>
          </w:p>
        </w:tc>
        <w:tc>
          <w:tcPr>
            <w:tcW w:w="1087" w:type="dxa"/>
            <w:tcBorders>
              <w:top w:val="single" w:sz="4" w:space="0" w:color="auto"/>
              <w:left w:val="single" w:sz="4" w:space="0" w:color="auto"/>
              <w:bottom w:val="single" w:sz="4" w:space="0" w:color="auto"/>
              <w:right w:val="single" w:sz="4" w:space="0" w:color="auto"/>
            </w:tcBorders>
          </w:tcPr>
          <w:p w14:paraId="09A0A4BB"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3D689AF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B782574" w14:textId="04334E7B" w:rsidR="007D391E" w:rsidRDefault="007D391E" w:rsidP="007D391E">
            <w:pPr>
              <w:spacing w:after="200" w:line="276" w:lineRule="auto"/>
              <w:rPr>
                <w:rFonts w:ascii="Myriad Pro" w:hAnsi="Myriad Pro" w:cs="Arial"/>
                <w:sz w:val="20"/>
              </w:rPr>
            </w:pPr>
            <w:r>
              <w:rPr>
                <w:rFonts w:ascii="Myriad Pro" w:hAnsi="Myriad Pro" w:cs="Arial"/>
                <w:sz w:val="20"/>
              </w:rPr>
              <w:t xml:space="preserve">Materials for costumes </w:t>
            </w:r>
          </w:p>
        </w:tc>
        <w:tc>
          <w:tcPr>
            <w:tcW w:w="1087" w:type="dxa"/>
            <w:tcBorders>
              <w:top w:val="single" w:sz="4" w:space="0" w:color="auto"/>
              <w:left w:val="single" w:sz="4" w:space="0" w:color="auto"/>
              <w:bottom w:val="single" w:sz="4" w:space="0" w:color="auto"/>
              <w:right w:val="single" w:sz="4" w:space="0" w:color="auto"/>
            </w:tcBorders>
            <w:hideMark/>
          </w:tcPr>
          <w:p w14:paraId="1B41911C" w14:textId="42C995A1" w:rsidR="007D391E" w:rsidRDefault="007D391E" w:rsidP="007D391E">
            <w:pPr>
              <w:spacing w:after="200" w:line="276" w:lineRule="auto"/>
              <w:jc w:val="right"/>
              <w:rPr>
                <w:rFonts w:ascii="Myriad Pro" w:hAnsi="Myriad Pro" w:cs="Arial"/>
                <w:sz w:val="20"/>
              </w:rPr>
            </w:pPr>
            <w:r>
              <w:rPr>
                <w:rFonts w:ascii="Myriad Pro" w:hAnsi="Myriad Pro" w:cs="Arial"/>
                <w:sz w:val="20"/>
              </w:rPr>
              <w:t>$150</w:t>
            </w:r>
          </w:p>
        </w:tc>
      </w:tr>
      <w:tr w:rsidR="007D391E" w14:paraId="50B28F5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10DCD9E" w14:textId="0393D62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Makeup/Face Paint </w:t>
            </w:r>
          </w:p>
        </w:tc>
        <w:tc>
          <w:tcPr>
            <w:tcW w:w="1087" w:type="dxa"/>
            <w:tcBorders>
              <w:top w:val="single" w:sz="4" w:space="0" w:color="auto"/>
              <w:left w:val="single" w:sz="4" w:space="0" w:color="auto"/>
              <w:bottom w:val="single" w:sz="4" w:space="0" w:color="auto"/>
              <w:right w:val="single" w:sz="4" w:space="0" w:color="auto"/>
            </w:tcBorders>
            <w:hideMark/>
          </w:tcPr>
          <w:p w14:paraId="3996291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$50</w:t>
            </w:r>
          </w:p>
        </w:tc>
      </w:tr>
      <w:tr w:rsidR="007D391E" w14:paraId="786D8B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D32342D" w14:textId="4873C54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Artist 1 photo editing fees: $30/hour x 5 hours </w:t>
            </w:r>
          </w:p>
        </w:tc>
        <w:tc>
          <w:tcPr>
            <w:tcW w:w="1087" w:type="dxa"/>
            <w:tcBorders>
              <w:top w:val="single" w:sz="4" w:space="0" w:color="auto"/>
              <w:left w:val="single" w:sz="4" w:space="0" w:color="auto"/>
              <w:bottom w:val="single" w:sz="4" w:space="0" w:color="auto"/>
              <w:right w:val="single" w:sz="4" w:space="0" w:color="auto"/>
            </w:tcBorders>
          </w:tcPr>
          <w:p w14:paraId="3A08A34D" w14:textId="00A57B9F"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1</w:t>
            </w:r>
            <w:r w:rsidRPr="002770EF">
              <w:rPr>
                <w:rFonts w:ascii="Myriad Pro" w:hAnsi="Myriad Pro" w:cs="Arial"/>
                <w:sz w:val="20"/>
              </w:rPr>
              <w:t>50</w:t>
            </w:r>
          </w:p>
        </w:tc>
      </w:tr>
      <w:tr w:rsidR="007D391E" w14:paraId="4C652EE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8AF470A" w14:textId="66032995" w:rsidR="007D391E" w:rsidRDefault="007D391E" w:rsidP="007D391E">
            <w:pPr>
              <w:spacing w:after="200" w:line="276" w:lineRule="auto"/>
              <w:rPr>
                <w:rFonts w:ascii="Myriad Pro" w:hAnsi="Myriad Pro" w:cs="Arial"/>
                <w:sz w:val="20"/>
              </w:rPr>
            </w:pPr>
            <w:r>
              <w:rPr>
                <w:rFonts w:ascii="Myriad Pro" w:hAnsi="Myriad Pro" w:cs="Arial"/>
                <w:sz w:val="20"/>
              </w:rPr>
              <w:t xml:space="preserve">Sewing Machine rental </w:t>
            </w:r>
          </w:p>
        </w:tc>
        <w:tc>
          <w:tcPr>
            <w:tcW w:w="1087" w:type="dxa"/>
            <w:tcBorders>
              <w:top w:val="single" w:sz="4" w:space="0" w:color="auto"/>
              <w:left w:val="single" w:sz="4" w:space="0" w:color="auto"/>
              <w:bottom w:val="single" w:sz="4" w:space="0" w:color="auto"/>
              <w:right w:val="single" w:sz="4" w:space="0" w:color="auto"/>
            </w:tcBorders>
          </w:tcPr>
          <w:p w14:paraId="1744FB30" w14:textId="6351424B"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$200</w:t>
            </w:r>
          </w:p>
        </w:tc>
      </w:tr>
      <w:tr w:rsidR="007D391E" w14:paraId="122F71F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D94495C" w14:textId="2A974A74" w:rsidR="007D391E" w:rsidRDefault="007D391E" w:rsidP="007D391E">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CCF1C45" w14:textId="76FB0AE8"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107C78B5" w14:textId="77777777" w:rsidR="007D391E" w:rsidRDefault="007D391E" w:rsidP="007D391E">
            <w:pPr>
              <w:spacing w:after="200" w:line="276" w:lineRule="auto"/>
              <w:jc w:val="right"/>
              <w:rPr>
                <w:rFonts w:ascii="Myriad Pro" w:hAnsi="Myriad Pro" w:cs="Arial"/>
                <w:sz w:val="20"/>
              </w:rPr>
            </w:pPr>
          </w:p>
        </w:tc>
      </w:tr>
      <w:tr w:rsidR="007D391E" w14:paraId="0B559E0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41343C77"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0C00875C" w14:textId="522345CB"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r w:rsidR="007D391E" w14:paraId="7886FEE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6E9B4E13" w14:textId="7D4745E2"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$5,000)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570F1434" w14:textId="56DA7ECF" w:rsidR="007D391E" w:rsidRDefault="007D391E" w:rsidP="007D391E">
            <w:pPr>
              <w:spacing w:after="200" w:line="276" w:lineRule="auto"/>
              <w:jc w:val="right"/>
              <w:rPr>
                <w:rFonts w:ascii="Myriad Pro" w:hAnsi="Myriad Pro" w:cs="Arial"/>
                <w:b/>
                <w:sz w:val="20"/>
              </w:rPr>
            </w:pPr>
            <w:r>
              <w:rPr>
                <w:rFonts w:ascii="Myriad Pro" w:hAnsi="Myriad Pro" w:cs="Arial"/>
                <w:b/>
                <w:sz w:val="20"/>
              </w:rPr>
              <w:t>$3,384</w:t>
            </w:r>
          </w:p>
        </w:tc>
      </w:tr>
    </w:tbl>
    <w:p w14:paraId="6DEDF953" w14:textId="77777777" w:rsidR="007D391E" w:rsidRPr="00461A64" w:rsidRDefault="007D391E" w:rsidP="007D391E">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5184453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5D82C67C" w14:textId="77777777" w:rsidR="007D391E" w:rsidRDefault="007D391E"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7D055B16"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D6D1BF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A6124E0" w14:textId="77777777" w:rsidR="007D391E" w:rsidRDefault="007D391E" w:rsidP="007778F5">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5BD09EE8" w14:textId="5B771B72" w:rsidR="007D391E" w:rsidRDefault="007D391E" w:rsidP="007778F5">
            <w:pPr>
              <w:spacing w:after="200" w:line="276" w:lineRule="auto"/>
              <w:jc w:val="right"/>
              <w:rPr>
                <w:rFonts w:ascii="Myriad Pro" w:hAnsi="Myriad Pro" w:cs="Arial"/>
                <w:sz w:val="20"/>
              </w:rPr>
            </w:pPr>
            <w:r w:rsidRPr="007D391E">
              <w:rPr>
                <w:rFonts w:ascii="Myriad Pro" w:hAnsi="Myriad Pro" w:cs="Arial"/>
                <w:sz w:val="20"/>
              </w:rPr>
              <w:t>$3,384</w:t>
            </w:r>
          </w:p>
        </w:tc>
      </w:tr>
      <w:tr w:rsidR="007D391E" w14:paraId="4CFA1B7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AAAAFE0" w14:textId="0239EBAE" w:rsidR="007D391E" w:rsidRDefault="007D391E" w:rsidP="007778F5">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129D5C1" w14:textId="22257F11" w:rsidR="007D391E" w:rsidRDefault="007D391E" w:rsidP="007778F5">
            <w:pPr>
              <w:spacing w:after="200" w:line="276" w:lineRule="auto"/>
              <w:jc w:val="right"/>
              <w:rPr>
                <w:rFonts w:ascii="Myriad Pro" w:hAnsi="Myriad Pro" w:cs="Arial"/>
                <w:sz w:val="20"/>
              </w:rPr>
            </w:pPr>
            <w:r>
              <w:rPr>
                <w:rFonts w:ascii="Myriad Pro" w:hAnsi="Myriad Pro" w:cs="Arial"/>
                <w:sz w:val="20"/>
              </w:rPr>
              <w:t>$900</w:t>
            </w:r>
          </w:p>
        </w:tc>
      </w:tr>
      <w:tr w:rsidR="007D391E" w14:paraId="16DF28B0"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DD601D0" w14:textId="77777777" w:rsidR="007D391E" w:rsidRDefault="007D391E"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6103571" w14:textId="6098CE11"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bl>
    <w:p w14:paraId="4DD25710" w14:textId="60B4FF2A" w:rsidR="00A96D59" w:rsidRDefault="00A96D59" w:rsidP="008742F3">
      <w:pPr>
        <w:rPr>
          <w:rFonts w:ascii="Myriad Pro" w:hAnsi="Myriad Pro" w:cs="Myriad-Roman"/>
          <w:b/>
          <w:color w:val="FF0000"/>
          <w:sz w:val="20"/>
        </w:rPr>
      </w:pPr>
    </w:p>
    <w:p w14:paraId="28E8F5CE" w14:textId="473F123E" w:rsidR="00B31065" w:rsidRPr="00EB13FA" w:rsidRDefault="008803AD" w:rsidP="00B31065">
      <w:pPr>
        <w:rPr>
          <w:rFonts w:ascii="Myriad Pro" w:hAnsi="Myriad Pro" w:cs="Myriad-Roman"/>
          <w:b/>
          <w:color w:val="000000" w:themeColor="text1"/>
        </w:rPr>
      </w:pPr>
      <w:r w:rsidRPr="00EB13FA">
        <w:rPr>
          <w:rFonts w:ascii="Myriad Pro" w:hAnsi="Myriad Pro" w:cs="Myriad-Roman"/>
          <w:b/>
          <w:color w:val="000000" w:themeColor="text1"/>
        </w:rPr>
        <w:lastRenderedPageBreak/>
        <w:t>EX</w:t>
      </w:r>
      <w:r w:rsidR="00B31065" w:rsidRPr="00EB13FA">
        <w:rPr>
          <w:rFonts w:ascii="Myriad Pro" w:hAnsi="Myriad Pro" w:cs="Myriad-Roman"/>
          <w:b/>
          <w:color w:val="000000" w:themeColor="text1"/>
        </w:rPr>
        <w:t xml:space="preserve">AMPLE </w:t>
      </w:r>
      <w:r w:rsidR="007D391E" w:rsidRPr="00EB13FA">
        <w:rPr>
          <w:rFonts w:ascii="Myriad Pro" w:hAnsi="Myriad Pro" w:cs="Myriad-Roman"/>
          <w:b/>
          <w:color w:val="000000" w:themeColor="text1"/>
        </w:rPr>
        <w:t>3</w:t>
      </w:r>
      <w:r w:rsidR="00B31065" w:rsidRPr="00EB13FA">
        <w:rPr>
          <w:rFonts w:ascii="Myriad Pro" w:hAnsi="Myriad Pro" w:cs="Myriad-Roman"/>
          <w:b/>
          <w:color w:val="000000" w:themeColor="text1"/>
        </w:rPr>
        <w:t>: Project expenses</w:t>
      </w:r>
      <w:r w:rsidR="00A96D59" w:rsidRPr="00EB13FA">
        <w:rPr>
          <w:rFonts w:ascii="Myriad Pro" w:hAnsi="Myriad Pro" w:cs="Myriad-Roman"/>
          <w:b/>
          <w:color w:val="000000" w:themeColor="text1"/>
        </w:rPr>
        <w:t xml:space="preserve"> greater</w:t>
      </w:r>
      <w:r w:rsidR="00B31065" w:rsidRPr="00EB13FA">
        <w:rPr>
          <w:rFonts w:ascii="Myriad Pro" w:hAnsi="Myriad Pro" w:cs="Myriad-Roman"/>
          <w:b/>
          <w:color w:val="000000" w:themeColor="text1"/>
        </w:rPr>
        <w:t xml:space="preserve"> than $</w:t>
      </w:r>
      <w:r w:rsidR="007D391E" w:rsidRPr="00EB13FA">
        <w:rPr>
          <w:rFonts w:ascii="Myriad Pro" w:hAnsi="Myriad Pro" w:cs="Myriad-Roman"/>
          <w:b/>
          <w:color w:val="000000" w:themeColor="text1"/>
        </w:rPr>
        <w:t>3</w:t>
      </w:r>
      <w:r w:rsidR="00331D50" w:rsidRPr="00EB13FA">
        <w:rPr>
          <w:rFonts w:ascii="Myriad Pro" w:hAnsi="Myriad Pro" w:cs="Myriad-Roman"/>
          <w:b/>
          <w:color w:val="000000" w:themeColor="text1"/>
        </w:rPr>
        <w:t>,</w:t>
      </w:r>
      <w:r w:rsidR="0027119F" w:rsidRPr="00EB13FA">
        <w:rPr>
          <w:rFonts w:ascii="Myriad Pro" w:hAnsi="Myriad Pro" w:cs="Myriad-Roman"/>
          <w:b/>
          <w:color w:val="000000" w:themeColor="text1"/>
        </w:rPr>
        <w:t>0</w:t>
      </w:r>
      <w:r w:rsidR="00B31065" w:rsidRPr="00EB13FA">
        <w:rPr>
          <w:rFonts w:ascii="Myriad Pro" w:hAnsi="Myriad Pro" w:cs="Myriad-Roman"/>
          <w:b/>
          <w:color w:val="000000" w:themeColor="text1"/>
        </w:rPr>
        <w:t>00</w:t>
      </w:r>
      <w:r w:rsidR="007D391E" w:rsidRPr="00EB13FA">
        <w:rPr>
          <w:rFonts w:ascii="Myriad Pro" w:hAnsi="Myriad Pro" w:cs="Myriad-Roman"/>
          <w:b/>
          <w:color w:val="000000" w:themeColor="text1"/>
        </w:rPr>
        <w:t xml:space="preserve"> – Solo Application</w:t>
      </w:r>
    </w:p>
    <w:p w14:paraId="7D9CCDA0" w14:textId="77777777" w:rsidR="00730FBA" w:rsidRDefault="00730FBA" w:rsidP="008742F3">
      <w:pPr>
        <w:rPr>
          <w:rFonts w:ascii="Myriad Pro" w:hAnsi="Myriad Pro" w:cs="Myriad-Roman"/>
          <w:color w:val="00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294D79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8F2AF61"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13F027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2BE810E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C3EC68A" w14:textId="72E77E59" w:rsidR="00BE4F8B" w:rsidRDefault="007D391E" w:rsidP="00352CB1">
            <w:pPr>
              <w:spacing w:after="200" w:line="276" w:lineRule="auto"/>
              <w:rPr>
                <w:rFonts w:ascii="Myriad Pro" w:hAnsi="Myriad Pro" w:cs="Arial"/>
                <w:sz w:val="20"/>
              </w:rPr>
            </w:pPr>
            <w:r>
              <w:rPr>
                <w:rFonts w:ascii="Myriad Pro" w:hAnsi="Myriad Pro" w:cs="Arial"/>
                <w:sz w:val="20"/>
              </w:rPr>
              <w:t>Artist 1</w:t>
            </w:r>
            <w:r w:rsidR="00BE4F8B">
              <w:rPr>
                <w:rFonts w:ascii="Myriad Pro" w:hAnsi="Myriad Pro" w:cs="Arial"/>
                <w:sz w:val="20"/>
              </w:rPr>
              <w:t xml:space="preserve"> artist fees: $</w:t>
            </w:r>
            <w:r w:rsidR="00352CB1">
              <w:rPr>
                <w:rFonts w:ascii="Myriad Pro" w:hAnsi="Myriad Pro" w:cs="Arial"/>
                <w:sz w:val="20"/>
              </w:rPr>
              <w:t>6</w:t>
            </w:r>
            <w:r w:rsidR="00FF2007">
              <w:rPr>
                <w:rFonts w:ascii="Myriad Pro" w:hAnsi="Myriad Pro" w:cs="Arial"/>
                <w:sz w:val="20"/>
              </w:rPr>
              <w:t>0</w:t>
            </w:r>
            <w:r>
              <w:rPr>
                <w:rFonts w:ascii="Myriad Pro" w:hAnsi="Myriad Pro" w:cs="Arial"/>
                <w:sz w:val="20"/>
              </w:rPr>
              <w:t>/</w:t>
            </w:r>
            <w:proofErr w:type="spellStart"/>
            <w:r>
              <w:rPr>
                <w:rFonts w:ascii="Myriad Pro" w:hAnsi="Myriad Pro" w:cs="Arial"/>
                <w:sz w:val="20"/>
              </w:rPr>
              <w:t>h</w:t>
            </w:r>
            <w:r w:rsidR="00BE4F8B">
              <w:rPr>
                <w:rFonts w:ascii="Myriad Pro" w:hAnsi="Myriad Pro" w:cs="Arial"/>
                <w:sz w:val="20"/>
              </w:rPr>
              <w:t>r</w:t>
            </w:r>
            <w:proofErr w:type="spellEnd"/>
            <w:r w:rsidR="00BE4F8B">
              <w:rPr>
                <w:rFonts w:ascii="Myriad Pro" w:hAnsi="Myriad Pro" w:cs="Arial"/>
                <w:sz w:val="20"/>
              </w:rPr>
              <w:t xml:space="preserve"> x </w:t>
            </w:r>
            <w:r>
              <w:rPr>
                <w:rFonts w:ascii="Myriad Pro" w:hAnsi="Myriad Pro" w:cs="Arial"/>
                <w:sz w:val="20"/>
              </w:rPr>
              <w:t>3</w:t>
            </w:r>
            <w:r w:rsidR="00ED721B">
              <w:rPr>
                <w:rFonts w:ascii="Myriad Pro" w:hAnsi="Myriad Pro" w:cs="Arial"/>
                <w:sz w:val="20"/>
              </w:rPr>
              <w:t>0</w:t>
            </w:r>
            <w:r w:rsidR="00BE4F8B">
              <w:rPr>
                <w:rFonts w:ascii="Myriad Pro" w:hAnsi="Myriad Pro" w:cs="Arial"/>
                <w:sz w:val="20"/>
              </w:rPr>
              <w:t xml:space="preserve"> </w:t>
            </w:r>
            <w:proofErr w:type="spellStart"/>
            <w:r w:rsidR="00BE4F8B">
              <w:rPr>
                <w:rFonts w:ascii="Myriad Pro" w:hAnsi="Myriad Pro" w:cs="Arial"/>
                <w:sz w:val="20"/>
              </w:rPr>
              <w:t>hrs</w:t>
            </w:r>
            <w:proofErr w:type="spellEnd"/>
            <w:r>
              <w:rPr>
                <w:rFonts w:ascii="Myriad Pro" w:hAnsi="Myriad Pro" w:cs="Arial"/>
                <w:sz w:val="20"/>
              </w:rPr>
              <w:t xml:space="preserve"> (Workshop and Prep) </w:t>
            </w:r>
          </w:p>
        </w:tc>
        <w:tc>
          <w:tcPr>
            <w:tcW w:w="1087" w:type="dxa"/>
            <w:tcBorders>
              <w:top w:val="single" w:sz="4" w:space="0" w:color="auto"/>
              <w:left w:val="single" w:sz="4" w:space="0" w:color="auto"/>
              <w:bottom w:val="single" w:sz="4" w:space="0" w:color="auto"/>
              <w:right w:val="single" w:sz="4" w:space="0" w:color="auto"/>
            </w:tcBorders>
            <w:hideMark/>
          </w:tcPr>
          <w:p w14:paraId="2F535B73" w14:textId="7E6DAB71" w:rsidR="00BE4F8B" w:rsidRDefault="00BE4F8B" w:rsidP="00352CB1">
            <w:pPr>
              <w:spacing w:after="200" w:line="276" w:lineRule="auto"/>
              <w:jc w:val="right"/>
              <w:rPr>
                <w:rFonts w:ascii="Myriad Pro" w:hAnsi="Myriad Pro" w:cs="Arial"/>
                <w:sz w:val="20"/>
              </w:rPr>
            </w:pPr>
            <w:r>
              <w:rPr>
                <w:rFonts w:ascii="Myriad Pro" w:hAnsi="Myriad Pro" w:cs="Arial"/>
                <w:sz w:val="20"/>
              </w:rPr>
              <w:t>$</w:t>
            </w:r>
            <w:r w:rsidR="00352CB1">
              <w:rPr>
                <w:rFonts w:ascii="Myriad Pro" w:hAnsi="Myriad Pro" w:cs="Arial"/>
                <w:sz w:val="20"/>
              </w:rPr>
              <w:t>1,2</w:t>
            </w:r>
            <w:r w:rsidR="00ED721B">
              <w:rPr>
                <w:rFonts w:ascii="Myriad Pro" w:hAnsi="Myriad Pro" w:cs="Arial"/>
                <w:sz w:val="20"/>
              </w:rPr>
              <w:t>00</w:t>
            </w:r>
          </w:p>
        </w:tc>
      </w:tr>
      <w:tr w:rsidR="00936582" w14:paraId="4362E58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60796D8" w14:textId="3E1AF852" w:rsidR="00936582" w:rsidRDefault="008803AD" w:rsidP="007D391E">
            <w:pPr>
              <w:spacing w:after="200" w:line="276" w:lineRule="auto"/>
              <w:rPr>
                <w:rFonts w:ascii="Myriad Pro" w:hAnsi="Myriad Pro" w:cs="Arial"/>
                <w:sz w:val="20"/>
              </w:rPr>
            </w:pPr>
            <w:r>
              <w:rPr>
                <w:rFonts w:ascii="Myriad Pro" w:hAnsi="Myriad Pro" w:cs="Arial"/>
                <w:sz w:val="20"/>
              </w:rPr>
              <w:t xml:space="preserve">Criminal Record Check </w:t>
            </w:r>
            <w:r w:rsidR="00936582">
              <w:rPr>
                <w:rFonts w:ascii="Myriad Pro" w:hAnsi="Myriad Pro" w:cs="Arial"/>
                <w:sz w:val="20"/>
              </w:rPr>
              <w:t>fee</w:t>
            </w:r>
            <w:r w:rsidR="00352CB1">
              <w:rPr>
                <w:rFonts w:ascii="Myriad Pro" w:hAnsi="Myriad Pro" w:cs="Arial"/>
                <w:sz w:val="20"/>
              </w:rPr>
              <w:t xml:space="preserve">: </w:t>
            </w:r>
            <w:r w:rsidR="007D391E">
              <w:rPr>
                <w:rFonts w:ascii="Myriad Pro" w:hAnsi="Myriad Pro" w:cs="Arial"/>
                <w:sz w:val="20"/>
              </w:rPr>
              <w:t xml:space="preserve">Artist 1 and House Technician  </w:t>
            </w:r>
          </w:p>
        </w:tc>
        <w:tc>
          <w:tcPr>
            <w:tcW w:w="1087" w:type="dxa"/>
            <w:tcBorders>
              <w:top w:val="single" w:sz="4" w:space="0" w:color="auto"/>
              <w:left w:val="single" w:sz="4" w:space="0" w:color="auto"/>
              <w:bottom w:val="single" w:sz="4" w:space="0" w:color="auto"/>
              <w:right w:val="single" w:sz="4" w:space="0" w:color="auto"/>
            </w:tcBorders>
          </w:tcPr>
          <w:p w14:paraId="7C32C956" w14:textId="79E11E76" w:rsidR="00936582" w:rsidRDefault="00936582"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54</w:t>
            </w:r>
          </w:p>
        </w:tc>
      </w:tr>
      <w:tr w:rsidR="00BE4F8B" w14:paraId="7718DC5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3188F1C" w14:textId="4A88F665" w:rsidR="00BE4F8B" w:rsidRDefault="00BE4F8B" w:rsidP="007D391E">
            <w:pPr>
              <w:spacing w:after="200" w:line="276" w:lineRule="auto"/>
              <w:rPr>
                <w:rFonts w:ascii="Myriad Pro" w:hAnsi="Myriad Pro" w:cs="Arial"/>
                <w:sz w:val="20"/>
              </w:rPr>
            </w:pPr>
            <w:r>
              <w:rPr>
                <w:rFonts w:ascii="Myriad Pro" w:hAnsi="Myriad Pro" w:cs="Arial"/>
                <w:sz w:val="20"/>
              </w:rPr>
              <w:t xml:space="preserve">Rental of </w:t>
            </w:r>
            <w:r w:rsidR="00FF2007">
              <w:rPr>
                <w:rFonts w:ascii="Myriad Pro" w:hAnsi="Myriad Pro" w:cs="Arial"/>
                <w:sz w:val="20"/>
              </w:rPr>
              <w:t>theatre</w:t>
            </w:r>
            <w:r w:rsidR="007D391E">
              <w:rPr>
                <w:rFonts w:ascii="Myriad Pro" w:hAnsi="Myriad Pro" w:cs="Arial"/>
                <w:sz w:val="20"/>
              </w:rPr>
              <w:t>:</w:t>
            </w:r>
            <w:r>
              <w:rPr>
                <w:rFonts w:ascii="Myriad Pro" w:hAnsi="Myriad Pro" w:cs="Arial"/>
                <w:sz w:val="20"/>
              </w:rPr>
              <w:t xml:space="preserve"> $</w:t>
            </w:r>
            <w:r w:rsidR="007D391E">
              <w:rPr>
                <w:rFonts w:ascii="Myriad Pro" w:hAnsi="Myriad Pro" w:cs="Arial"/>
                <w:sz w:val="20"/>
              </w:rPr>
              <w:t xml:space="preserve">800/day x 2 days </w:t>
            </w:r>
          </w:p>
        </w:tc>
        <w:tc>
          <w:tcPr>
            <w:tcW w:w="1087" w:type="dxa"/>
            <w:tcBorders>
              <w:top w:val="single" w:sz="4" w:space="0" w:color="auto"/>
              <w:left w:val="single" w:sz="4" w:space="0" w:color="auto"/>
              <w:bottom w:val="single" w:sz="4" w:space="0" w:color="auto"/>
              <w:right w:val="single" w:sz="4" w:space="0" w:color="auto"/>
            </w:tcBorders>
            <w:hideMark/>
          </w:tcPr>
          <w:p w14:paraId="2036F319" w14:textId="1B04F798"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1,600</w:t>
            </w:r>
          </w:p>
        </w:tc>
      </w:tr>
      <w:tr w:rsidR="00BE4F8B" w14:paraId="19CEF17B"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9389E" w14:textId="4630B479" w:rsidR="00BE4F8B" w:rsidRDefault="007D391E" w:rsidP="007D391E">
            <w:pPr>
              <w:spacing w:after="200" w:line="276" w:lineRule="auto"/>
              <w:rPr>
                <w:rFonts w:ascii="Myriad Pro" w:hAnsi="Myriad Pro" w:cs="Arial"/>
                <w:sz w:val="20"/>
              </w:rPr>
            </w:pPr>
            <w:r>
              <w:rPr>
                <w:rFonts w:ascii="Myriad Pro" w:hAnsi="Myriad Pro" w:cs="Arial"/>
                <w:sz w:val="20"/>
              </w:rPr>
              <w:t xml:space="preserve">House Technician for Theatre: $35/hour x 10 </w:t>
            </w:r>
            <w:proofErr w:type="spellStart"/>
            <w:r>
              <w:rPr>
                <w:rFonts w:ascii="Myriad Pro" w:hAnsi="Myriad Pro" w:cs="Arial"/>
                <w:sz w:val="20"/>
              </w:rPr>
              <w:t>hrs</w:t>
            </w:r>
            <w:proofErr w:type="spellEnd"/>
            <w:r>
              <w:rPr>
                <w:rFonts w:ascii="Myriad Pro" w:hAnsi="Myriad Pro" w:cs="Arial"/>
                <w:sz w:val="20"/>
              </w:rPr>
              <w:t xml:space="preserve"> </w:t>
            </w:r>
          </w:p>
        </w:tc>
        <w:tc>
          <w:tcPr>
            <w:tcW w:w="1087" w:type="dxa"/>
            <w:tcBorders>
              <w:top w:val="single" w:sz="4" w:space="0" w:color="auto"/>
              <w:left w:val="single" w:sz="4" w:space="0" w:color="auto"/>
              <w:bottom w:val="single" w:sz="4" w:space="0" w:color="auto"/>
              <w:right w:val="single" w:sz="4" w:space="0" w:color="auto"/>
            </w:tcBorders>
          </w:tcPr>
          <w:p w14:paraId="358DBE6B" w14:textId="79CF5567" w:rsidR="00BE4F8B" w:rsidRDefault="007D391E" w:rsidP="00BD3778">
            <w:pPr>
              <w:spacing w:after="200" w:line="276" w:lineRule="auto"/>
              <w:jc w:val="right"/>
              <w:rPr>
                <w:rFonts w:ascii="Myriad Pro" w:hAnsi="Myriad Pro" w:cs="Arial"/>
                <w:sz w:val="20"/>
              </w:rPr>
            </w:pPr>
            <w:r>
              <w:rPr>
                <w:rFonts w:ascii="Myriad Pro" w:hAnsi="Myriad Pro" w:cs="Arial"/>
                <w:sz w:val="20"/>
              </w:rPr>
              <w:t>$350</w:t>
            </w:r>
          </w:p>
        </w:tc>
      </w:tr>
      <w:tr w:rsidR="00BE4F8B" w14:paraId="54E89EE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312B0A9" w14:textId="3DDD1D62" w:rsidR="00BE4F8B" w:rsidRDefault="007D391E" w:rsidP="00FF2007">
            <w:pPr>
              <w:spacing w:after="200" w:line="276" w:lineRule="auto"/>
              <w:rPr>
                <w:rFonts w:ascii="Myriad Pro" w:hAnsi="Myriad Pro" w:cs="Arial"/>
                <w:sz w:val="20"/>
              </w:rPr>
            </w:pPr>
            <w:r>
              <w:rPr>
                <w:rFonts w:ascii="Myriad Pro" w:hAnsi="Myriad Pro" w:cs="Arial"/>
                <w:sz w:val="20"/>
              </w:rPr>
              <w:t>Studio Rental – Rehearsal/workshop space: $20/</w:t>
            </w:r>
            <w:proofErr w:type="spellStart"/>
            <w:r>
              <w:rPr>
                <w:rFonts w:ascii="Myriad Pro" w:hAnsi="Myriad Pro" w:cs="Arial"/>
                <w:sz w:val="20"/>
              </w:rPr>
              <w:t>hr</w:t>
            </w:r>
            <w:proofErr w:type="spellEnd"/>
            <w:r>
              <w:rPr>
                <w:rFonts w:ascii="Myriad Pro" w:hAnsi="Myriad Pro" w:cs="Arial"/>
                <w:sz w:val="20"/>
              </w:rPr>
              <w:t xml:space="preserve"> x 10</w:t>
            </w:r>
          </w:p>
        </w:tc>
        <w:tc>
          <w:tcPr>
            <w:tcW w:w="1087" w:type="dxa"/>
            <w:tcBorders>
              <w:top w:val="single" w:sz="4" w:space="0" w:color="auto"/>
              <w:left w:val="single" w:sz="4" w:space="0" w:color="auto"/>
              <w:bottom w:val="single" w:sz="4" w:space="0" w:color="auto"/>
              <w:right w:val="single" w:sz="4" w:space="0" w:color="auto"/>
            </w:tcBorders>
          </w:tcPr>
          <w:p w14:paraId="6F1006FA" w14:textId="0A45CB4C" w:rsidR="00BE4F8B" w:rsidRDefault="007D391E" w:rsidP="00352CB1">
            <w:pPr>
              <w:spacing w:after="200" w:line="276" w:lineRule="auto"/>
              <w:jc w:val="right"/>
              <w:rPr>
                <w:rFonts w:ascii="Myriad Pro" w:hAnsi="Myriad Pro" w:cs="Arial"/>
                <w:sz w:val="20"/>
              </w:rPr>
            </w:pPr>
            <w:r>
              <w:rPr>
                <w:rFonts w:ascii="Myriad Pro" w:hAnsi="Myriad Pro" w:cs="Arial"/>
                <w:sz w:val="20"/>
              </w:rPr>
              <w:t>$200</w:t>
            </w:r>
          </w:p>
        </w:tc>
      </w:tr>
      <w:tr w:rsidR="007D391E" w14:paraId="242FC68B"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B23F387" w14:textId="52FB8592" w:rsidR="007D391E" w:rsidRDefault="007D391E" w:rsidP="007D391E">
            <w:pPr>
              <w:spacing w:after="200" w:line="276" w:lineRule="auto"/>
              <w:rPr>
                <w:rFonts w:ascii="Myriad Pro" w:hAnsi="Myriad Pro" w:cs="Arial"/>
                <w:sz w:val="20"/>
              </w:rPr>
            </w:pPr>
            <w:r>
              <w:rPr>
                <w:rFonts w:ascii="Myriad Pro" w:hAnsi="Myriad Pro" w:cs="Arial"/>
                <w:sz w:val="20"/>
              </w:rPr>
              <w:t>Materials for costumes</w:t>
            </w:r>
          </w:p>
        </w:tc>
        <w:tc>
          <w:tcPr>
            <w:tcW w:w="1087" w:type="dxa"/>
            <w:tcBorders>
              <w:top w:val="single" w:sz="4" w:space="0" w:color="auto"/>
              <w:left w:val="single" w:sz="4" w:space="0" w:color="auto"/>
              <w:bottom w:val="single" w:sz="4" w:space="0" w:color="auto"/>
              <w:right w:val="single" w:sz="4" w:space="0" w:color="auto"/>
            </w:tcBorders>
          </w:tcPr>
          <w:p w14:paraId="6B6BDDFB" w14:textId="065DB73B"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5FACF64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5FBAEB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1369DF6C" w14:textId="368AE181"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r w:rsidR="007D391E" w14:paraId="7DE724F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9708C36" w14:textId="3C09A601"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$2,</w:t>
            </w:r>
            <w:r w:rsidRPr="002770EF">
              <w:rPr>
                <w:rFonts w:ascii="Myriad Pro" w:hAnsi="Myriad Pro" w:cs="Arial"/>
                <w:sz w:val="20"/>
              </w:rPr>
              <w:t>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DBFB09C" w14:textId="75745EA7"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bl>
    <w:p w14:paraId="2781FED5"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5B8A775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411A08D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ED13928"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0DFD1AD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A112D34" w14:textId="4E807DA4" w:rsidR="00BE4F8B" w:rsidRDefault="00BE4F8B" w:rsidP="00480D7A">
            <w:pPr>
              <w:spacing w:after="200" w:line="276" w:lineRule="auto"/>
              <w:rPr>
                <w:rFonts w:ascii="Myriad Pro" w:hAnsi="Myriad Pro" w:cs="Arial"/>
                <w:sz w:val="20"/>
              </w:rPr>
            </w:pPr>
            <w:r>
              <w:rPr>
                <w:rFonts w:ascii="Myriad Pro" w:hAnsi="Myriad Pro" w:cs="Arial"/>
                <w:sz w:val="20"/>
              </w:rPr>
              <w:t xml:space="preserve">Creative Spark </w:t>
            </w:r>
            <w:r w:rsidR="00480D7A">
              <w:rPr>
                <w:rFonts w:ascii="Myriad Pro" w:hAnsi="Myriad Pro" w:cs="Arial"/>
                <w:sz w:val="20"/>
              </w:rPr>
              <w:t xml:space="preserve">Vancouver </w:t>
            </w:r>
          </w:p>
        </w:tc>
        <w:tc>
          <w:tcPr>
            <w:tcW w:w="1087" w:type="dxa"/>
            <w:tcBorders>
              <w:top w:val="single" w:sz="4" w:space="0" w:color="auto"/>
              <w:left w:val="single" w:sz="4" w:space="0" w:color="auto"/>
              <w:bottom w:val="single" w:sz="4" w:space="0" w:color="auto"/>
              <w:right w:val="single" w:sz="4" w:space="0" w:color="auto"/>
            </w:tcBorders>
            <w:hideMark/>
          </w:tcPr>
          <w:p w14:paraId="3000139C" w14:textId="3027573B" w:rsidR="00BE4F8B" w:rsidRDefault="007D391E" w:rsidP="007778F5">
            <w:pPr>
              <w:spacing w:after="200" w:line="276" w:lineRule="auto"/>
              <w:jc w:val="right"/>
              <w:rPr>
                <w:rFonts w:ascii="Myriad Pro" w:hAnsi="Myriad Pro" w:cs="Arial"/>
                <w:sz w:val="20"/>
              </w:rPr>
            </w:pPr>
            <w:r>
              <w:rPr>
                <w:rFonts w:ascii="Myriad Pro" w:hAnsi="Myriad Pro" w:cs="Arial"/>
                <w:sz w:val="20"/>
              </w:rPr>
              <w:t>$3</w:t>
            </w:r>
            <w:r w:rsidR="00BE4F8B">
              <w:rPr>
                <w:rFonts w:ascii="Myriad Pro" w:hAnsi="Myriad Pro" w:cs="Arial"/>
                <w:sz w:val="20"/>
              </w:rPr>
              <w:t>,000</w:t>
            </w:r>
          </w:p>
        </w:tc>
      </w:tr>
      <w:tr w:rsidR="00BE4F8B" w14:paraId="25E73A0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06D7FE1" w14:textId="77777777" w:rsidR="00BE4F8B" w:rsidRPr="002770EF" w:rsidRDefault="00BE4F8B" w:rsidP="007778F5">
            <w:pPr>
              <w:spacing w:after="200" w:line="276" w:lineRule="auto"/>
              <w:rPr>
                <w:rFonts w:ascii="Myriad Pro" w:hAnsi="Myriad Pro" w:cs="Arial"/>
                <w:sz w:val="20"/>
              </w:rPr>
            </w:pPr>
            <w:r w:rsidRPr="002770EF">
              <w:rPr>
                <w:rFonts w:ascii="Myriad Pro" w:hAnsi="Myriad Pro" w:cs="Arial"/>
                <w:sz w:val="20"/>
              </w:rPr>
              <w:t>Fundraiser</w:t>
            </w:r>
          </w:p>
        </w:tc>
        <w:tc>
          <w:tcPr>
            <w:tcW w:w="1087" w:type="dxa"/>
            <w:tcBorders>
              <w:top w:val="single" w:sz="4" w:space="0" w:color="auto"/>
              <w:left w:val="single" w:sz="4" w:space="0" w:color="auto"/>
              <w:bottom w:val="single" w:sz="4" w:space="0" w:color="auto"/>
              <w:right w:val="single" w:sz="4" w:space="0" w:color="auto"/>
            </w:tcBorders>
            <w:hideMark/>
          </w:tcPr>
          <w:p w14:paraId="13CFCC8F" w14:textId="15C570F2" w:rsidR="00BE4F8B" w:rsidRPr="002770EF" w:rsidRDefault="00BE4F8B" w:rsidP="007D391E">
            <w:pPr>
              <w:spacing w:after="200" w:line="276" w:lineRule="auto"/>
              <w:jc w:val="right"/>
              <w:rPr>
                <w:rFonts w:ascii="Myriad Pro" w:hAnsi="Myriad Pro" w:cs="Arial"/>
                <w:sz w:val="20"/>
              </w:rPr>
            </w:pPr>
            <w:r w:rsidRPr="002770EF">
              <w:rPr>
                <w:rFonts w:ascii="Myriad Pro" w:hAnsi="Myriad Pro" w:cs="Arial"/>
                <w:sz w:val="20"/>
              </w:rPr>
              <w:t>$</w:t>
            </w:r>
            <w:r w:rsidR="007D391E">
              <w:rPr>
                <w:rFonts w:ascii="Myriad Pro" w:hAnsi="Myriad Pro" w:cs="Arial"/>
                <w:sz w:val="20"/>
              </w:rPr>
              <w:t>504</w:t>
            </w:r>
          </w:p>
        </w:tc>
      </w:tr>
      <w:tr w:rsidR="00BE4F8B" w14:paraId="641B7D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2AAF617" w14:textId="77777777" w:rsidR="00BE4F8B" w:rsidRPr="002770EF" w:rsidRDefault="00BE4F8B" w:rsidP="007778F5">
            <w:pPr>
              <w:spacing w:after="200" w:line="276" w:lineRule="auto"/>
              <w:jc w:val="right"/>
              <w:rPr>
                <w:rFonts w:ascii="Myriad Pro" w:hAnsi="Myriad Pro" w:cs="Arial"/>
                <w:sz w:val="20"/>
              </w:rPr>
            </w:pPr>
            <w:r w:rsidRPr="002770EF">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AFA360" w14:textId="772397F9" w:rsidR="00BE4F8B" w:rsidRPr="002770EF" w:rsidRDefault="00ED721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3,504</w:t>
            </w:r>
          </w:p>
        </w:tc>
      </w:tr>
    </w:tbl>
    <w:p w14:paraId="4F30ED14" w14:textId="77777777" w:rsidR="00BE4F8B" w:rsidRDefault="00BE4F8B" w:rsidP="008742F3">
      <w:pPr>
        <w:rPr>
          <w:rFonts w:ascii="Myriad Pro" w:hAnsi="Myriad Pro" w:cs="Myriad-Roman"/>
          <w:b/>
          <w:color w:val="000000"/>
        </w:rPr>
      </w:pPr>
    </w:p>
    <w:p w14:paraId="29D92EC8" w14:textId="77777777" w:rsidR="00215C61" w:rsidRDefault="00215C61" w:rsidP="008742F3">
      <w:pPr>
        <w:rPr>
          <w:rFonts w:ascii="Myriad Pro" w:hAnsi="Myriad Pro" w:cs="Myriad-Roman"/>
          <w:b/>
          <w:color w:val="000000"/>
        </w:rPr>
      </w:pPr>
    </w:p>
    <w:p w14:paraId="03897BCC" w14:textId="718F8473" w:rsidR="008742F3" w:rsidRPr="00B22FF6" w:rsidRDefault="008742F3" w:rsidP="008742F3">
      <w:pPr>
        <w:rPr>
          <w:rFonts w:ascii="Myriad Pro" w:hAnsi="Myriad Pro" w:cs="Myriad-Roman"/>
          <w:b/>
          <w:color w:val="000000"/>
        </w:rPr>
      </w:pPr>
      <w:r w:rsidRPr="00B22FF6">
        <w:rPr>
          <w:rFonts w:ascii="Myriad Pro" w:hAnsi="Myriad Pro" w:cs="Myriad-Roman"/>
          <w:b/>
          <w:color w:val="000000"/>
        </w:rPr>
        <w:t>What can I do if my budget exceeds</w:t>
      </w:r>
      <w:r w:rsidR="00ED721B">
        <w:rPr>
          <w:rFonts w:ascii="Myriad Pro" w:hAnsi="Myriad Pro" w:cs="Myriad-Roman"/>
          <w:b/>
          <w:color w:val="000000"/>
        </w:rPr>
        <w:t xml:space="preserve"> the $</w:t>
      </w:r>
      <w:r w:rsidR="007D391E">
        <w:rPr>
          <w:rFonts w:ascii="Myriad Pro" w:hAnsi="Myriad Pro" w:cs="Myriad-Roman"/>
          <w:b/>
          <w:color w:val="000000"/>
        </w:rPr>
        <w:t>3</w:t>
      </w:r>
      <w:r w:rsidR="00331D50">
        <w:rPr>
          <w:rFonts w:ascii="Myriad Pro" w:hAnsi="Myriad Pro" w:cs="Myriad-Roman"/>
          <w:b/>
          <w:color w:val="000000"/>
        </w:rPr>
        <w:t>,</w:t>
      </w:r>
      <w:r w:rsidR="00EC4ED5">
        <w:rPr>
          <w:rFonts w:ascii="Myriad Pro" w:hAnsi="Myriad Pro" w:cs="Myriad-Roman"/>
          <w:b/>
          <w:color w:val="000000"/>
        </w:rPr>
        <w:t>0</w:t>
      </w:r>
      <w:r w:rsidRPr="00B22FF6">
        <w:rPr>
          <w:rFonts w:ascii="Myriad Pro" w:hAnsi="Myriad Pro" w:cs="Myriad-Roman"/>
          <w:b/>
          <w:color w:val="000000"/>
        </w:rPr>
        <w:t xml:space="preserve">00 </w:t>
      </w:r>
      <w:r w:rsidR="007D391E">
        <w:rPr>
          <w:rFonts w:ascii="Myriad Pro" w:hAnsi="Myriad Pro" w:cs="Myriad-Roman"/>
          <w:b/>
          <w:color w:val="000000"/>
        </w:rPr>
        <w:t xml:space="preserve">or $5,000 </w:t>
      </w:r>
      <w:r w:rsidRPr="00B22FF6">
        <w:rPr>
          <w:rFonts w:ascii="Myriad Pro" w:hAnsi="Myriad Pro" w:cs="Myriad-Roman"/>
          <w:b/>
          <w:color w:val="000000"/>
        </w:rPr>
        <w:t>grant amount?</w:t>
      </w:r>
    </w:p>
    <w:p w14:paraId="4C5F0093" w14:textId="3E8DFC17" w:rsidR="007E7BE7" w:rsidRPr="00B22FF6" w:rsidRDefault="007E7BE7" w:rsidP="008742F3">
      <w:pPr>
        <w:rPr>
          <w:rFonts w:ascii="Myriad Pro" w:hAnsi="Myriad Pro" w:cs="Myriad-Roman"/>
          <w:color w:val="000000"/>
        </w:rPr>
      </w:pPr>
      <w:r w:rsidRPr="00B22FF6">
        <w:rPr>
          <w:rFonts w:ascii="Myriad Pro" w:hAnsi="Myriad Pro" w:cs="Myriad-Roman"/>
          <w:color w:val="000000"/>
        </w:rPr>
        <w:t xml:space="preserve">If your project budget exceeds the maximum </w:t>
      </w:r>
      <w:r w:rsidR="00730A52">
        <w:rPr>
          <w:rFonts w:ascii="Myriad Pro" w:hAnsi="Myriad Pro" w:cs="Myriad-Roman"/>
          <w:color w:val="000000"/>
        </w:rPr>
        <w:t>(</w:t>
      </w:r>
      <w:r w:rsidR="00ED721B">
        <w:rPr>
          <w:rFonts w:ascii="Myriad Pro" w:hAnsi="Myriad Pro" w:cs="Myriad-Roman"/>
          <w:color w:val="000000"/>
        </w:rPr>
        <w:t>$</w:t>
      </w:r>
      <w:r w:rsidR="007D391E">
        <w:rPr>
          <w:rFonts w:ascii="Myriad Pro" w:hAnsi="Myriad Pro" w:cs="Myriad-Roman"/>
          <w:color w:val="000000"/>
        </w:rPr>
        <w:t>3</w:t>
      </w:r>
      <w:r w:rsidR="0039550D">
        <w:rPr>
          <w:rFonts w:ascii="Myriad Pro" w:hAnsi="Myriad Pro" w:cs="Myriad-Roman"/>
          <w:color w:val="000000"/>
        </w:rPr>
        <w:t>,000</w:t>
      </w:r>
      <w:r w:rsidR="007D391E">
        <w:rPr>
          <w:rFonts w:ascii="Myriad Pro" w:hAnsi="Myriad Pro" w:cs="Myriad-Roman"/>
          <w:color w:val="000000"/>
        </w:rPr>
        <w:t xml:space="preserve"> or $5,000</w:t>
      </w:r>
      <w:r w:rsidR="00730A52">
        <w:rPr>
          <w:rFonts w:ascii="Myriad Pro" w:hAnsi="Myriad Pro" w:cs="Myriad-Roman"/>
          <w:color w:val="000000"/>
        </w:rPr>
        <w:t>)</w:t>
      </w:r>
      <w:r w:rsidRPr="00B22FF6">
        <w:rPr>
          <w:rFonts w:ascii="Myriad Pro" w:hAnsi="Myriad Pro" w:cs="Myriad-Roman"/>
          <w:color w:val="000000"/>
        </w:rPr>
        <w:t xml:space="preserve">, you should look </w:t>
      </w:r>
      <w:r w:rsidR="008803AD">
        <w:rPr>
          <w:rFonts w:ascii="Myriad Pro" w:hAnsi="Myriad Pro" w:cs="Myriad-Roman"/>
          <w:color w:val="000000"/>
        </w:rPr>
        <w:t>for</w:t>
      </w:r>
      <w:r w:rsidRPr="00B22FF6">
        <w:rPr>
          <w:rFonts w:ascii="Myriad Pro" w:hAnsi="Myriad Pro" w:cs="Myriad-Roman"/>
          <w:color w:val="000000"/>
        </w:rPr>
        <w:t xml:space="preserve"> other sources </w:t>
      </w:r>
      <w:r w:rsidR="008803AD">
        <w:rPr>
          <w:rFonts w:ascii="Myriad Pro" w:hAnsi="Myriad Pro" w:cs="Myriad-Roman"/>
          <w:color w:val="000000"/>
        </w:rPr>
        <w:t>of</w:t>
      </w:r>
      <w:r w:rsidR="007D391E">
        <w:rPr>
          <w:rFonts w:ascii="Myriad Pro" w:hAnsi="Myriad Pro" w:cs="Myriad-Roman"/>
          <w:color w:val="000000"/>
        </w:rPr>
        <w:t xml:space="preserve"> funding. You might consider asking for in-kind donations of supplies, materials, or services, a </w:t>
      </w:r>
      <w:r w:rsidRPr="00B22FF6">
        <w:rPr>
          <w:rFonts w:ascii="Myriad Pro" w:hAnsi="Myriad Pro" w:cs="Myriad-Roman"/>
          <w:color w:val="000000"/>
        </w:rPr>
        <w:t>fundraising event, soliciting private donations, seeking corporate sponsorship</w:t>
      </w:r>
      <w:r w:rsidR="007719B1">
        <w:rPr>
          <w:rFonts w:ascii="Myriad Pro" w:hAnsi="Myriad Pro" w:cs="Myriad-Roman"/>
          <w:color w:val="000000"/>
        </w:rPr>
        <w:t xml:space="preserve"> or other grants (aside from those administered by ArtStarts)</w:t>
      </w:r>
      <w:r w:rsidR="00915E7C">
        <w:rPr>
          <w:rFonts w:ascii="Myriad Pro" w:hAnsi="Myriad Pro" w:cs="Myriad-Roman"/>
          <w:color w:val="000000"/>
        </w:rPr>
        <w:t>.</w:t>
      </w:r>
    </w:p>
    <w:p w14:paraId="73A5DB78" w14:textId="77777777" w:rsidR="00CB7662" w:rsidRPr="00B22FF6" w:rsidRDefault="00CB7662" w:rsidP="008742F3">
      <w:pPr>
        <w:rPr>
          <w:rFonts w:ascii="Myriad Pro" w:hAnsi="Myriad Pro" w:cs="Myriad-Roman"/>
          <w:color w:val="000000"/>
        </w:rPr>
      </w:pPr>
    </w:p>
    <w:p w14:paraId="4F06C6CB" w14:textId="77777777" w:rsidR="008742F3" w:rsidRPr="00B22FF6" w:rsidRDefault="007E7BE7" w:rsidP="008742F3">
      <w:pPr>
        <w:rPr>
          <w:rFonts w:ascii="Myriad Pro" w:hAnsi="Myriad Pro" w:cs="Myriad-Roman"/>
          <w:b/>
          <w:color w:val="000000"/>
        </w:rPr>
      </w:pPr>
      <w:r w:rsidRPr="00B22FF6">
        <w:rPr>
          <w:rFonts w:ascii="Myriad Pro" w:hAnsi="Myriad Pro" w:cs="Myriad-Roman"/>
          <w:b/>
          <w:color w:val="000000"/>
        </w:rPr>
        <w:t xml:space="preserve">What is a </w:t>
      </w:r>
      <w:r w:rsidR="008742F3" w:rsidRPr="00B22FF6">
        <w:rPr>
          <w:rFonts w:ascii="Myriad Pro" w:hAnsi="Myriad Pro" w:cs="Myriad-Roman"/>
          <w:b/>
          <w:color w:val="000000"/>
        </w:rPr>
        <w:t>C</w:t>
      </w:r>
      <w:r w:rsidR="000520E1" w:rsidRPr="00B22FF6">
        <w:rPr>
          <w:rFonts w:ascii="Myriad Pro" w:hAnsi="Myriad Pro" w:cs="Myriad-Roman"/>
          <w:b/>
          <w:color w:val="000000"/>
        </w:rPr>
        <w:t xml:space="preserve">urriculum </w:t>
      </w:r>
      <w:r w:rsidR="008742F3" w:rsidRPr="00B22FF6">
        <w:rPr>
          <w:rFonts w:ascii="Myriad Pro" w:hAnsi="Myriad Pro" w:cs="Myriad-Roman"/>
          <w:b/>
          <w:color w:val="000000"/>
        </w:rPr>
        <w:t>V</w:t>
      </w:r>
      <w:r w:rsidR="000520E1" w:rsidRPr="00B22FF6">
        <w:rPr>
          <w:rFonts w:ascii="Myriad Pro" w:hAnsi="Myriad Pro" w:cs="Myriad-Roman"/>
          <w:b/>
          <w:color w:val="000000"/>
        </w:rPr>
        <w:t>itae (CV)</w:t>
      </w:r>
      <w:r w:rsidR="008742F3" w:rsidRPr="00B22FF6">
        <w:rPr>
          <w:rFonts w:ascii="Myriad Pro" w:hAnsi="Myriad Pro" w:cs="Myriad-Roman"/>
          <w:b/>
          <w:color w:val="000000"/>
        </w:rPr>
        <w:t>?</w:t>
      </w:r>
    </w:p>
    <w:p w14:paraId="42C0612D" w14:textId="4AF4DC0F" w:rsidR="00EF1061" w:rsidRDefault="007E7BE7" w:rsidP="008742F3">
      <w:pPr>
        <w:rPr>
          <w:rFonts w:ascii="Myriad Pro" w:hAnsi="Myriad Pro" w:cs="Myriad-Roman"/>
          <w:color w:val="000000"/>
        </w:rPr>
      </w:pPr>
      <w:r w:rsidRPr="00B22FF6">
        <w:rPr>
          <w:rFonts w:ascii="Myriad Pro" w:hAnsi="Myriad Pro" w:cs="Myriad-Roman"/>
          <w:color w:val="000000"/>
        </w:rPr>
        <w:t xml:space="preserve">A CV is an artist’s resume. </w:t>
      </w:r>
      <w:r w:rsidRPr="00EF1061">
        <w:rPr>
          <w:rFonts w:ascii="Myriad Pro" w:hAnsi="Myriad Pro" w:cs="Myriad-Roman"/>
          <w:color w:val="000000"/>
        </w:rPr>
        <w:t>For tips on writing one,</w:t>
      </w:r>
      <w:r w:rsidRPr="00B22FF6">
        <w:rPr>
          <w:rFonts w:ascii="Myriad Pro" w:hAnsi="Myriad Pro" w:cs="Myriad-Roman"/>
          <w:color w:val="000000"/>
        </w:rPr>
        <w:t xml:space="preserve"> </w:t>
      </w:r>
      <w:r w:rsidR="00EF1061">
        <w:rPr>
          <w:rFonts w:ascii="Myriad Pro" w:hAnsi="Myriad Pro" w:cs="Myriad-Roman"/>
          <w:color w:val="000000"/>
        </w:rPr>
        <w:t xml:space="preserve">please see this great guide from Agora Gallery in New York. It is written with visual artists in mind but you can use it for all art disciplines. Please get in touch if you need more guidance on your CV. </w:t>
      </w:r>
    </w:p>
    <w:p w14:paraId="408DBEDE" w14:textId="77777777" w:rsidR="00EF1061" w:rsidRDefault="00EF1061" w:rsidP="008742F3">
      <w:pPr>
        <w:rPr>
          <w:rFonts w:ascii="Myriad Pro" w:hAnsi="Myriad Pro" w:cs="Myriad-Roman"/>
          <w:color w:val="000000"/>
        </w:rPr>
      </w:pPr>
    </w:p>
    <w:p w14:paraId="520533CF" w14:textId="2B5C8669" w:rsidR="007E7BE7" w:rsidRPr="00EF1061" w:rsidRDefault="00EF1061" w:rsidP="008742F3">
      <w:pPr>
        <w:rPr>
          <w:rStyle w:val="Hyperlink"/>
          <w:rFonts w:ascii="Myriad Pro" w:hAnsi="Myriad Pro" w:cs="Myriad-Roman"/>
        </w:rPr>
      </w:pPr>
      <w:r>
        <w:rPr>
          <w:rFonts w:ascii="Myriad Pro" w:hAnsi="Myriad Pro" w:cs="Myriad-Roman"/>
          <w:color w:val="000000"/>
        </w:rPr>
        <w:fldChar w:fldCharType="begin"/>
      </w:r>
      <w:r>
        <w:rPr>
          <w:rFonts w:ascii="Myriad Pro" w:hAnsi="Myriad Pro" w:cs="Myriad-Roman"/>
          <w:color w:val="000000"/>
        </w:rPr>
        <w:instrText xml:space="preserve"> HYPERLINK "https://www.agora-gallery.com/advice/blog/2018/07/16/the-artist-cv/" </w:instrText>
      </w:r>
      <w:r>
        <w:rPr>
          <w:rFonts w:ascii="Myriad Pro" w:hAnsi="Myriad Pro" w:cs="Myriad-Roman"/>
          <w:color w:val="000000"/>
        </w:rPr>
        <w:fldChar w:fldCharType="separate"/>
      </w:r>
      <w:r w:rsidRPr="00EF1061">
        <w:rPr>
          <w:rStyle w:val="Hyperlink"/>
          <w:rFonts w:ascii="Myriad Pro" w:hAnsi="Myriad Pro" w:cs="Myriad-Roman"/>
        </w:rPr>
        <w:t>https://www.agora-gallery.com/advice/blog/2018/07/16/the-artist-cv/</w:t>
      </w:r>
    </w:p>
    <w:p w14:paraId="2CA172C7" w14:textId="3F7E98F2" w:rsidR="008742F3" w:rsidRPr="00B22FF6" w:rsidRDefault="00EF1061" w:rsidP="008742F3">
      <w:pPr>
        <w:rPr>
          <w:rFonts w:ascii="Myriad Pro" w:hAnsi="Myriad Pro" w:cs="Myriad-Roman"/>
          <w:color w:val="000000"/>
        </w:rPr>
      </w:pPr>
      <w:r>
        <w:rPr>
          <w:rFonts w:ascii="Myriad Pro" w:hAnsi="Myriad Pro" w:cs="Myriad-Roman"/>
          <w:color w:val="000000"/>
        </w:rPr>
        <w:fldChar w:fldCharType="end"/>
      </w:r>
    </w:p>
    <w:p w14:paraId="48BD0952" w14:textId="77777777" w:rsidR="008742F3" w:rsidRPr="00B22FF6" w:rsidRDefault="008742F3" w:rsidP="008742F3">
      <w:pPr>
        <w:rPr>
          <w:rFonts w:ascii="Myriad Pro" w:hAnsi="Myriad Pro" w:cs="Myriad-Roman"/>
          <w:b/>
          <w:color w:val="000000"/>
        </w:rPr>
      </w:pPr>
      <w:r w:rsidRPr="00B22FF6">
        <w:rPr>
          <w:rFonts w:ascii="Myriad Pro" w:hAnsi="Myriad Pro" w:cs="Myriad-Roman"/>
          <w:b/>
          <w:color w:val="000000"/>
        </w:rPr>
        <w:t>How often can I apply?</w:t>
      </w:r>
    </w:p>
    <w:p w14:paraId="0FF74C45" w14:textId="278B5B0C" w:rsidR="00F1726C" w:rsidRPr="00A21680" w:rsidRDefault="008A5906" w:rsidP="00A21680">
      <w:pPr>
        <w:pStyle w:val="NoteLevel21"/>
        <w:numPr>
          <w:ilvl w:val="0"/>
          <w:numId w:val="0"/>
        </w:numPr>
        <w:tabs>
          <w:tab w:val="left" w:pos="720"/>
        </w:tabs>
        <w:rPr>
          <w:rFonts w:cs="MyriadPro-Regular"/>
          <w:sz w:val="22"/>
          <w:szCs w:val="22"/>
        </w:rPr>
      </w:pPr>
      <w:r w:rsidRPr="00915E7C">
        <w:rPr>
          <w:rFonts w:cs="Myriad-Roman"/>
          <w:color w:val="000000"/>
          <w:sz w:val="22"/>
          <w:szCs w:val="22"/>
        </w:rPr>
        <w:t xml:space="preserve">Artists are able to apply </w:t>
      </w:r>
      <w:r w:rsidR="002240C9" w:rsidRPr="00915E7C">
        <w:rPr>
          <w:rFonts w:cs="Myriad-Roman"/>
          <w:color w:val="000000"/>
          <w:sz w:val="22"/>
          <w:szCs w:val="22"/>
        </w:rPr>
        <w:t>once per intake</w:t>
      </w:r>
      <w:r w:rsidRPr="00915E7C">
        <w:rPr>
          <w:rFonts w:cs="Myriad-Roman"/>
          <w:color w:val="000000"/>
          <w:sz w:val="22"/>
          <w:szCs w:val="22"/>
        </w:rPr>
        <w:t xml:space="preserve">. </w:t>
      </w:r>
      <w:r w:rsidR="002240C9" w:rsidRPr="00915E7C">
        <w:rPr>
          <w:rStyle w:val="default1"/>
          <w:rFonts w:ascii="Myriad Pro" w:hAnsi="Myriad Pro" w:cs="MyriadPro-Regular"/>
          <w:sz w:val="22"/>
          <w:szCs w:val="22"/>
        </w:rPr>
        <w:t>Creative S</w:t>
      </w:r>
      <w:r w:rsidR="002240C9" w:rsidRPr="0022172D">
        <w:rPr>
          <w:rStyle w:val="default1"/>
          <w:rFonts w:ascii="Myriad Pro" w:hAnsi="Myriad Pro" w:cs="MyriadPro-Regular"/>
          <w:sz w:val="22"/>
          <w:szCs w:val="22"/>
        </w:rPr>
        <w:t xml:space="preserve">park Vancouver </w:t>
      </w:r>
      <w:r w:rsidR="00ED0A74">
        <w:rPr>
          <w:rStyle w:val="default1"/>
          <w:rFonts w:ascii="Myriad Pro" w:hAnsi="Myriad Pro" w:cs="MyriadPro-Regular"/>
          <w:sz w:val="22"/>
          <w:szCs w:val="22"/>
        </w:rPr>
        <w:t xml:space="preserve">typically </w:t>
      </w:r>
      <w:r w:rsidR="00A21680" w:rsidRPr="0022172D">
        <w:rPr>
          <w:rStyle w:val="default1"/>
          <w:rFonts w:ascii="Myriad Pro" w:hAnsi="Myriad Pro" w:cs="MyriadPro-Regular"/>
          <w:sz w:val="22"/>
          <w:szCs w:val="22"/>
        </w:rPr>
        <w:t>has t</w:t>
      </w:r>
      <w:r w:rsidR="00ED0A74">
        <w:rPr>
          <w:rStyle w:val="default1"/>
          <w:rFonts w:ascii="Myriad Pro" w:hAnsi="Myriad Pro" w:cs="MyriadPro-Regular"/>
          <w:sz w:val="22"/>
          <w:szCs w:val="22"/>
        </w:rPr>
        <w:t>wo</w:t>
      </w:r>
      <w:r w:rsidR="00A21680" w:rsidRPr="0022172D">
        <w:rPr>
          <w:rStyle w:val="default1"/>
          <w:rFonts w:ascii="Myriad Pro" w:hAnsi="Myriad Pro" w:cs="MyriadPro-Regular"/>
          <w:sz w:val="22"/>
          <w:szCs w:val="22"/>
        </w:rPr>
        <w:t xml:space="preserve"> intakes</w:t>
      </w:r>
      <w:r w:rsidR="00652FAB" w:rsidRPr="0022172D">
        <w:rPr>
          <w:rStyle w:val="default1"/>
          <w:rFonts w:ascii="Myriad Pro" w:hAnsi="Myriad Pro" w:cs="MyriadPro-Regular"/>
          <w:sz w:val="22"/>
          <w:szCs w:val="22"/>
        </w:rPr>
        <w:t>:</w:t>
      </w:r>
      <w:r w:rsidR="002240C9" w:rsidRPr="0022172D">
        <w:rPr>
          <w:rStyle w:val="default1"/>
          <w:rFonts w:ascii="Myriad Pro" w:hAnsi="Myriad Pro" w:cs="MyriadPro-Regular"/>
          <w:sz w:val="22"/>
          <w:szCs w:val="22"/>
        </w:rPr>
        <w:t xml:space="preserve"> April and </w:t>
      </w:r>
      <w:r w:rsidR="007D391E">
        <w:rPr>
          <w:rStyle w:val="default1"/>
          <w:rFonts w:ascii="Myriad Pro" w:hAnsi="Myriad Pro" w:cs="MyriadPro-Regular"/>
          <w:sz w:val="22"/>
          <w:szCs w:val="22"/>
        </w:rPr>
        <w:t>October</w:t>
      </w:r>
      <w:r w:rsidR="002240C9" w:rsidRPr="0022172D">
        <w:rPr>
          <w:rStyle w:val="default1"/>
          <w:rFonts w:ascii="Myriad Pro" w:hAnsi="Myriad Pro" w:cs="MyriadPro-Regular"/>
          <w:sz w:val="22"/>
          <w:szCs w:val="22"/>
        </w:rPr>
        <w:t>.</w:t>
      </w:r>
      <w:r w:rsidR="00853F06" w:rsidRPr="0022172D">
        <w:rPr>
          <w:rStyle w:val="default1"/>
          <w:rFonts w:ascii="Myriad Pro" w:hAnsi="Myriad Pro" w:cs="MyriadPro-Regular"/>
          <w:sz w:val="22"/>
          <w:szCs w:val="22"/>
        </w:rPr>
        <w:t xml:space="preserve"> </w:t>
      </w:r>
      <w:r w:rsidR="007719B1" w:rsidRPr="0022172D">
        <w:rPr>
          <w:rStyle w:val="default1"/>
          <w:rFonts w:ascii="Myriad Pro" w:eastAsia="Times New Roman" w:hAnsi="Myriad Pro" w:cs="MyriadPro-Regular"/>
          <w:sz w:val="22"/>
          <w:szCs w:val="22"/>
        </w:rPr>
        <w:t>Applicants may reapply</w:t>
      </w:r>
      <w:r w:rsidR="007719B1">
        <w:rPr>
          <w:rStyle w:val="default1"/>
          <w:rFonts w:ascii="Myriad Pro" w:eastAsia="Times New Roman" w:hAnsi="Myriad Pro" w:cs="MyriadPro-Regular"/>
          <w:sz w:val="22"/>
          <w:szCs w:val="22"/>
        </w:rPr>
        <w:t xml:space="preserve"> after successfully completing and reporting upon a </w:t>
      </w:r>
      <w:r w:rsidR="007719B1" w:rsidRPr="00915E7C">
        <w:rPr>
          <w:sz w:val="22"/>
          <w:szCs w:val="22"/>
        </w:rPr>
        <w:t>Creative Spark Vancouver</w:t>
      </w:r>
      <w:r w:rsidR="007719B1">
        <w:rPr>
          <w:sz w:val="22"/>
          <w:szCs w:val="22"/>
        </w:rPr>
        <w:t xml:space="preserve"> funded project</w:t>
      </w:r>
      <w:r w:rsidR="007719B1">
        <w:rPr>
          <w:rStyle w:val="default1"/>
          <w:rFonts w:ascii="Myriad Pro" w:eastAsia="Times New Roman" w:hAnsi="Myriad Pro" w:cs="MyriadPro-Regular"/>
          <w:sz w:val="22"/>
          <w:szCs w:val="22"/>
        </w:rPr>
        <w:t>. However</w:t>
      </w:r>
      <w:r w:rsidR="008803AD">
        <w:rPr>
          <w:rStyle w:val="default1"/>
          <w:rFonts w:ascii="Myriad Pro" w:eastAsia="Times New Roman" w:hAnsi="Myriad Pro" w:cs="MyriadPro-Regular"/>
          <w:sz w:val="22"/>
          <w:szCs w:val="22"/>
        </w:rPr>
        <w:t>,</w:t>
      </w:r>
      <w:r w:rsidR="007719B1">
        <w:rPr>
          <w:rStyle w:val="default1"/>
          <w:rFonts w:ascii="Myriad Pro" w:eastAsia="Times New Roman" w:hAnsi="Myriad Pro" w:cs="MyriadPro-Regular"/>
          <w:sz w:val="22"/>
          <w:szCs w:val="22"/>
        </w:rPr>
        <w:t xml:space="preserve"> in such cases, projects </w:t>
      </w:r>
      <w:r w:rsidR="007719B1" w:rsidRPr="00915E7C">
        <w:rPr>
          <w:sz w:val="22"/>
          <w:szCs w:val="22"/>
        </w:rPr>
        <w:t xml:space="preserve">must incorporate learnings </w:t>
      </w:r>
      <w:r w:rsidR="007719B1">
        <w:rPr>
          <w:sz w:val="22"/>
          <w:szCs w:val="22"/>
        </w:rPr>
        <w:t xml:space="preserve">from </w:t>
      </w:r>
      <w:r w:rsidR="007719B1" w:rsidRPr="00915E7C">
        <w:rPr>
          <w:sz w:val="22"/>
          <w:szCs w:val="22"/>
        </w:rPr>
        <w:t xml:space="preserve">and/or build upon previously successful Creative Spark Vancouver </w:t>
      </w:r>
      <w:r w:rsidR="007719B1">
        <w:rPr>
          <w:sz w:val="22"/>
          <w:szCs w:val="22"/>
        </w:rPr>
        <w:t>projects completed by the applicant</w:t>
      </w:r>
      <w:r w:rsidR="007719B1" w:rsidRPr="00915E7C">
        <w:rPr>
          <w:sz w:val="22"/>
          <w:szCs w:val="22"/>
        </w:rPr>
        <w:t xml:space="preserve">. </w:t>
      </w:r>
      <w:r w:rsidR="007719B1">
        <w:rPr>
          <w:rStyle w:val="default1"/>
          <w:rFonts w:ascii="Myriad Pro" w:eastAsia="Times New Roman" w:hAnsi="Myriad Pro" w:cs="MyriadPro-Regular"/>
          <w:sz w:val="22"/>
          <w:szCs w:val="22"/>
        </w:rPr>
        <w:t>When demand exceeds available funds, p</w:t>
      </w:r>
      <w:r w:rsidR="007719B1" w:rsidRPr="004C38D6">
        <w:rPr>
          <w:rStyle w:val="default1"/>
          <w:rFonts w:ascii="Myriad Pro" w:eastAsia="Times New Roman" w:hAnsi="Myriad Pro" w:cs="MyriadPro-Regular"/>
          <w:sz w:val="22"/>
          <w:szCs w:val="22"/>
        </w:rPr>
        <w:t>reference will be given to new applicants.</w:t>
      </w:r>
    </w:p>
    <w:p w14:paraId="1DF97E4B" w14:textId="2BDF8704" w:rsidR="00E97631" w:rsidRDefault="00E97631" w:rsidP="008742F3">
      <w:pPr>
        <w:rPr>
          <w:rFonts w:ascii="Myriad Pro" w:hAnsi="Myriad Pro" w:cs="Myriad-Roman"/>
          <w:b/>
          <w:color w:val="FF0000"/>
          <w:u w:val="single"/>
        </w:rPr>
      </w:pPr>
    </w:p>
    <w:p w14:paraId="0952DEB3" w14:textId="77777777" w:rsidR="00726292" w:rsidRDefault="00726292" w:rsidP="008742F3">
      <w:pPr>
        <w:rPr>
          <w:rFonts w:ascii="Myriad Pro" w:hAnsi="Myriad Pro" w:cs="Myriad-Roman"/>
          <w:b/>
          <w:color w:val="FF0000"/>
          <w:u w:val="single"/>
        </w:rPr>
      </w:pPr>
    </w:p>
    <w:p w14:paraId="4A26938A" w14:textId="77777777" w:rsidR="00726292" w:rsidRDefault="00726292" w:rsidP="008742F3">
      <w:pPr>
        <w:rPr>
          <w:rFonts w:ascii="Myriad Pro" w:hAnsi="Myriad Pro" w:cs="Myriad-Roman"/>
          <w:b/>
          <w:color w:val="FF0000"/>
          <w:u w:val="single"/>
        </w:rPr>
      </w:pPr>
    </w:p>
    <w:p w14:paraId="271DDFE3" w14:textId="77777777" w:rsidR="00726292" w:rsidRDefault="00726292" w:rsidP="008742F3">
      <w:pPr>
        <w:rPr>
          <w:rFonts w:ascii="Myriad Pro" w:hAnsi="Myriad Pro" w:cs="Myriad-Roman"/>
          <w:b/>
          <w:color w:val="FF0000"/>
          <w:u w:val="single"/>
        </w:rPr>
      </w:pPr>
    </w:p>
    <w:p w14:paraId="6177B97A" w14:textId="1DA391D2" w:rsidR="008742F3" w:rsidRPr="00EB13FA" w:rsidRDefault="008742F3"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lastRenderedPageBreak/>
        <w:t>Application and Assessment</w:t>
      </w:r>
    </w:p>
    <w:p w14:paraId="291448CE" w14:textId="77777777" w:rsidR="00EC3037" w:rsidRDefault="00EC3037" w:rsidP="008742F3">
      <w:pPr>
        <w:rPr>
          <w:rFonts w:ascii="Myriad Pro" w:hAnsi="Myriad Pro" w:cs="Myriad-Roman"/>
          <w:color w:val="000000"/>
        </w:rPr>
      </w:pPr>
    </w:p>
    <w:p w14:paraId="7EFB5BD5" w14:textId="58E58741" w:rsidR="00CB6FBE" w:rsidRDefault="00CB6FBE" w:rsidP="008742F3">
      <w:pPr>
        <w:rPr>
          <w:rFonts w:ascii="Myriad Pro" w:hAnsi="Myriad Pro" w:cs="Myriad-Roman"/>
          <w:b/>
          <w:color w:val="000000"/>
        </w:rPr>
      </w:pPr>
      <w:r>
        <w:rPr>
          <w:rFonts w:ascii="Myriad Pro" w:hAnsi="Myriad Pro" w:cs="Myriad-Roman"/>
          <w:b/>
          <w:color w:val="000000"/>
        </w:rPr>
        <w:t xml:space="preserve">Who reviews my Creative Spark Vancouver application? </w:t>
      </w:r>
    </w:p>
    <w:p w14:paraId="0AE636FA" w14:textId="6D657482" w:rsidR="00A50B93" w:rsidRDefault="00A50B93" w:rsidP="00A50B93">
      <w:pPr>
        <w:rPr>
          <w:rStyle w:val="default1"/>
          <w:rFonts w:ascii="Myriad Pro" w:eastAsia="Times New Roman" w:hAnsi="Myriad Pro" w:cs="MyriadPro-Regular"/>
          <w:sz w:val="22"/>
          <w:szCs w:val="22"/>
        </w:rPr>
      </w:pPr>
      <w:r w:rsidRPr="00DD495D">
        <w:rPr>
          <w:rStyle w:val="default1"/>
          <w:rFonts w:ascii="Myriad Pro" w:eastAsia="Times New Roman" w:hAnsi="Myriad Pro" w:cs="MyriadPro-Regular"/>
          <w:sz w:val="22"/>
          <w:szCs w:val="22"/>
        </w:rPr>
        <w:t xml:space="preserve">Grants are adjudicated on a merit basis by a </w:t>
      </w:r>
      <w:r>
        <w:rPr>
          <w:rStyle w:val="default1"/>
          <w:rFonts w:ascii="Myriad Pro" w:eastAsia="Times New Roman" w:hAnsi="Myriad Pro" w:cs="MyriadPro-Regular"/>
          <w:sz w:val="22"/>
          <w:szCs w:val="22"/>
        </w:rPr>
        <w:t>selection committee</w:t>
      </w:r>
      <w:r w:rsidRPr="00DD495D">
        <w:rPr>
          <w:rStyle w:val="default1"/>
          <w:rFonts w:ascii="Myriad Pro" w:eastAsia="Times New Roman" w:hAnsi="Myriad Pro" w:cs="MyriadPro-Regular"/>
          <w:sz w:val="22"/>
          <w:szCs w:val="22"/>
        </w:rPr>
        <w:t xml:space="preserve"> made up of artists</w:t>
      </w:r>
      <w:r>
        <w:rPr>
          <w:rStyle w:val="default1"/>
          <w:rFonts w:ascii="Myriad Pro" w:eastAsia="Times New Roman" w:hAnsi="Myriad Pro" w:cs="MyriadPro-Regular"/>
          <w:sz w:val="22"/>
          <w:szCs w:val="22"/>
        </w:rPr>
        <w:t xml:space="preserve"> and community </w:t>
      </w:r>
      <w:r w:rsidR="00E97631">
        <w:rPr>
          <w:rStyle w:val="default1"/>
          <w:rFonts w:ascii="Myriad Pro" w:eastAsia="Times New Roman" w:hAnsi="Myriad Pro" w:cs="MyriadPro-Regular"/>
          <w:sz w:val="22"/>
          <w:szCs w:val="22"/>
        </w:rPr>
        <w:t>members</w:t>
      </w:r>
      <w:r w:rsidRPr="00DD495D">
        <w:rPr>
          <w:rStyle w:val="default1"/>
          <w:rFonts w:ascii="Myriad Pro" w:eastAsia="Times New Roman" w:hAnsi="Myriad Pro" w:cs="MyriadPro-Regular"/>
          <w:sz w:val="22"/>
          <w:szCs w:val="22"/>
        </w:rPr>
        <w:t>.</w:t>
      </w:r>
      <w:r>
        <w:rPr>
          <w:rStyle w:val="default1"/>
          <w:rFonts w:ascii="Myriad Pro" w:eastAsia="Times New Roman" w:hAnsi="Myriad Pro" w:cs="MyriadPro-Regular"/>
          <w:sz w:val="22"/>
          <w:szCs w:val="22"/>
        </w:rPr>
        <w:t xml:space="preserve"> </w:t>
      </w: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Pr="00F14103">
        <w:rPr>
          <w:rStyle w:val="default1"/>
          <w:rFonts w:ascii="Myriad Pro" w:eastAsia="Times New Roman" w:hAnsi="Myriad Pro" w:cs="MyriadPro-Regular"/>
          <w:sz w:val="22"/>
          <w:szCs w:val="22"/>
        </w:rPr>
        <w:t xml:space="preserve"> the</w:t>
      </w:r>
      <w:r>
        <w:rPr>
          <w:rStyle w:val="default1"/>
          <w:rFonts w:ascii="Myriad Pro" w:eastAsia="Times New Roman" w:hAnsi="Myriad Pro" w:cs="MyriadPro-Regular"/>
          <w:sz w:val="22"/>
          <w:szCs w:val="22"/>
        </w:rPr>
        <w:t xml:space="preserve"> project’s viability, the ability of the project to achieve the goals of the grant, and the quality of the applicant’s art practice. Additionally, the reference letter (if provided) will provide further evidence of community support. </w:t>
      </w:r>
    </w:p>
    <w:p w14:paraId="3CD7C899" w14:textId="77777777" w:rsidR="00A50B93" w:rsidRDefault="00A50B93" w:rsidP="00A50B93">
      <w:pPr>
        <w:rPr>
          <w:rStyle w:val="default1"/>
          <w:rFonts w:ascii="Myriad Pro" w:eastAsia="Times New Roman" w:hAnsi="Myriad Pro" w:cs="MyriadPro-Regular"/>
          <w:sz w:val="22"/>
          <w:szCs w:val="22"/>
        </w:rPr>
      </w:pPr>
    </w:p>
    <w:p w14:paraId="0A39E2C7" w14:textId="0BFEFE2E"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What can I do if my application is not approved?</w:t>
      </w:r>
    </w:p>
    <w:p w14:paraId="29EC42A5" w14:textId="64E91757" w:rsidR="00CB7662" w:rsidRPr="005C0BE0" w:rsidRDefault="008A5906" w:rsidP="008742F3">
      <w:pPr>
        <w:rPr>
          <w:rFonts w:ascii="Myriad Pro" w:hAnsi="Myriad Pro" w:cs="Myriad-Roman"/>
          <w:color w:val="000000"/>
        </w:rPr>
      </w:pPr>
      <w:r w:rsidRPr="00B22FF6">
        <w:rPr>
          <w:rFonts w:ascii="Myriad Pro" w:hAnsi="Myriad Pro" w:cs="Myriad-Roman"/>
          <w:color w:val="000000"/>
        </w:rPr>
        <w:t>If you</w:t>
      </w:r>
      <w:r w:rsidR="002240C9">
        <w:rPr>
          <w:rFonts w:ascii="Myriad Pro" w:hAnsi="Myriad Pro" w:cs="Myriad-Roman"/>
          <w:color w:val="000000"/>
        </w:rPr>
        <w:t>r application is not approved</w:t>
      </w:r>
      <w:r w:rsidRPr="00B22FF6">
        <w:rPr>
          <w:rFonts w:ascii="Myriad Pro" w:hAnsi="Myriad Pro" w:cs="Myriad-Roman"/>
          <w:color w:val="000000"/>
        </w:rPr>
        <w:t xml:space="preserve">, you will receive a letter </w:t>
      </w:r>
      <w:r w:rsidR="00E97631">
        <w:rPr>
          <w:rFonts w:ascii="Myriad Pro" w:hAnsi="Myriad Pro" w:cs="Myriad-Roman"/>
          <w:color w:val="000000"/>
        </w:rPr>
        <w:t>that provides context as to the decision making process</w:t>
      </w:r>
      <w:r w:rsidRPr="00B22FF6">
        <w:rPr>
          <w:rFonts w:ascii="Myriad Pro" w:hAnsi="Myriad Pro" w:cs="Myriad-Roman"/>
          <w:color w:val="000000"/>
        </w:rPr>
        <w:t xml:space="preserve">. </w:t>
      </w:r>
      <w:r w:rsidR="007D391E">
        <w:rPr>
          <w:rFonts w:ascii="Myriad Pro" w:hAnsi="Myriad Pro" w:cs="Myriad-Roman"/>
          <w:color w:val="000000"/>
        </w:rPr>
        <w:t>You will have an opportunity to sign up for a feedback call with a granting officer</w:t>
      </w:r>
      <w:r w:rsidRPr="00B22FF6">
        <w:rPr>
          <w:rFonts w:ascii="Myriad Pro" w:hAnsi="Myriad Pro" w:cs="Myriad-Roman"/>
          <w:color w:val="000000"/>
        </w:rPr>
        <w:t xml:space="preserve">. </w:t>
      </w:r>
      <w:r w:rsidRPr="000277DE">
        <w:rPr>
          <w:rFonts w:ascii="Myriad Pro" w:hAnsi="Myriad Pro" w:cs="Myriad-Roman"/>
          <w:color w:val="000000"/>
        </w:rPr>
        <w:t xml:space="preserve">You are eligible to reapply </w:t>
      </w:r>
      <w:r w:rsidR="00E811AF">
        <w:rPr>
          <w:rFonts w:ascii="Myriad Pro" w:hAnsi="Myriad Pro" w:cs="Myriad-Roman"/>
          <w:color w:val="000000"/>
        </w:rPr>
        <w:t xml:space="preserve">for the same project </w:t>
      </w:r>
      <w:r w:rsidR="002240C9">
        <w:rPr>
          <w:rFonts w:ascii="Myriad Pro" w:hAnsi="Myriad Pro" w:cs="Myriad-Roman"/>
          <w:color w:val="000000"/>
        </w:rPr>
        <w:t xml:space="preserve">in future intakes </w:t>
      </w:r>
      <w:r w:rsidRPr="000277DE">
        <w:rPr>
          <w:rFonts w:ascii="Myriad Pro" w:hAnsi="Myriad Pro" w:cs="Myriad-Roman"/>
          <w:color w:val="000000"/>
        </w:rPr>
        <w:t xml:space="preserve">after </w:t>
      </w:r>
      <w:r w:rsidR="002240C9">
        <w:rPr>
          <w:rFonts w:ascii="Myriad Pro" w:hAnsi="Myriad Pro" w:cs="Myriad-Roman"/>
          <w:color w:val="000000"/>
        </w:rPr>
        <w:t>incorporating feedback</w:t>
      </w:r>
      <w:r w:rsidR="00300788">
        <w:rPr>
          <w:rFonts w:ascii="Myriad Pro" w:hAnsi="Myriad Pro" w:cs="Myriad-Roman"/>
          <w:color w:val="000000"/>
        </w:rPr>
        <w:t xml:space="preserve"> recommendations</w:t>
      </w:r>
      <w:r w:rsidR="002240C9">
        <w:rPr>
          <w:rFonts w:ascii="Myriad Pro" w:hAnsi="Myriad Pro" w:cs="Myriad-Roman"/>
          <w:color w:val="000000"/>
        </w:rPr>
        <w:t xml:space="preserve"> into </w:t>
      </w:r>
      <w:r w:rsidRPr="000277DE">
        <w:rPr>
          <w:rFonts w:ascii="Myriad Pro" w:hAnsi="Myriad Pro" w:cs="Myriad-Roman"/>
          <w:color w:val="000000"/>
        </w:rPr>
        <w:t>your application.</w:t>
      </w:r>
      <w:r w:rsidRPr="00B22FF6">
        <w:rPr>
          <w:rFonts w:ascii="Myriad Pro" w:hAnsi="Myriad Pro" w:cs="Myriad-Roman"/>
          <w:color w:val="000000"/>
        </w:rPr>
        <w:t xml:space="preserve"> </w:t>
      </w:r>
    </w:p>
    <w:p w14:paraId="15D9321D" w14:textId="77777777" w:rsidR="00E97631" w:rsidRPr="00B22FF6" w:rsidRDefault="00E97631" w:rsidP="008742F3">
      <w:pPr>
        <w:rPr>
          <w:rFonts w:ascii="Myriad Pro" w:hAnsi="Myriad Pro" w:cs="Myriad-Roman"/>
          <w:b/>
          <w:color w:val="000000"/>
        </w:rPr>
      </w:pPr>
    </w:p>
    <w:p w14:paraId="67C58CA8" w14:textId="77777777"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When will I know if my project is receiving funding?</w:t>
      </w:r>
    </w:p>
    <w:p w14:paraId="20B1E545" w14:textId="5A10051F" w:rsidR="00D541B8" w:rsidRPr="00B22FF6" w:rsidRDefault="002240C9" w:rsidP="008742F3">
      <w:pPr>
        <w:rPr>
          <w:rStyle w:val="default1"/>
          <w:rFonts w:ascii="Myriad Pro" w:hAnsi="Myriad Pro" w:cs="MyriadPro-Regular"/>
          <w:sz w:val="22"/>
          <w:szCs w:val="22"/>
        </w:rPr>
      </w:pPr>
      <w:r>
        <w:rPr>
          <w:rStyle w:val="default1"/>
          <w:rFonts w:ascii="Myriad Pro" w:hAnsi="Myriad Pro" w:cs="MyriadPro-Regular"/>
          <w:sz w:val="22"/>
          <w:szCs w:val="22"/>
        </w:rPr>
        <w:t>A</w:t>
      </w:r>
      <w:r w:rsidR="00D541B8" w:rsidRPr="00B22FF6">
        <w:rPr>
          <w:rStyle w:val="default1"/>
          <w:rFonts w:ascii="Myriad Pro" w:hAnsi="Myriad Pro" w:cs="MyriadPro-Regular"/>
          <w:sz w:val="22"/>
          <w:szCs w:val="22"/>
        </w:rPr>
        <w:t xml:space="preserve">pplicants will typically be notified of their status within </w:t>
      </w:r>
      <w:r>
        <w:rPr>
          <w:rStyle w:val="default1"/>
          <w:rFonts w:ascii="Myriad Pro" w:hAnsi="Myriad Pro" w:cs="MyriadPro-Regular"/>
          <w:sz w:val="22"/>
          <w:szCs w:val="22"/>
        </w:rPr>
        <w:t>two</w:t>
      </w:r>
      <w:r w:rsidR="00D541B8" w:rsidRPr="00B22FF6">
        <w:rPr>
          <w:rStyle w:val="default1"/>
          <w:rFonts w:ascii="Myriad Pro" w:hAnsi="Myriad Pro" w:cs="MyriadPro-Regular"/>
          <w:sz w:val="22"/>
          <w:szCs w:val="22"/>
        </w:rPr>
        <w:t xml:space="preserve"> month</w:t>
      </w:r>
      <w:r>
        <w:rPr>
          <w:rStyle w:val="default1"/>
          <w:rFonts w:ascii="Myriad Pro" w:hAnsi="Myriad Pro" w:cs="MyriadPro-Regular"/>
          <w:sz w:val="22"/>
          <w:szCs w:val="22"/>
        </w:rPr>
        <w:t>s</w:t>
      </w:r>
      <w:r w:rsidR="00D541B8" w:rsidRPr="00B22FF6">
        <w:rPr>
          <w:rStyle w:val="default1"/>
          <w:rFonts w:ascii="Myriad Pro" w:hAnsi="Myriad Pro" w:cs="MyriadPro-Regular"/>
          <w:sz w:val="22"/>
          <w:szCs w:val="22"/>
        </w:rPr>
        <w:t xml:space="preserve"> of submission</w:t>
      </w:r>
      <w:r w:rsidR="00E811AF">
        <w:rPr>
          <w:rStyle w:val="default1"/>
          <w:rFonts w:ascii="Myriad Pro" w:hAnsi="Myriad Pro" w:cs="MyriadPro-Regular"/>
          <w:sz w:val="22"/>
          <w:szCs w:val="22"/>
        </w:rPr>
        <w:t>.</w:t>
      </w:r>
      <w:r>
        <w:rPr>
          <w:rStyle w:val="default1"/>
          <w:rFonts w:ascii="Myriad Pro" w:hAnsi="Myriad Pro" w:cs="MyriadPro-Regular"/>
          <w:sz w:val="22"/>
          <w:szCs w:val="22"/>
        </w:rPr>
        <w:t xml:space="preserve"> Successful applicants can expect to receive their funds </w:t>
      </w:r>
      <w:r w:rsidR="00A50B93">
        <w:rPr>
          <w:rStyle w:val="default1"/>
          <w:rFonts w:ascii="Myriad Pro" w:hAnsi="Myriad Pro" w:cs="MyriadPro-Regular"/>
          <w:sz w:val="22"/>
          <w:szCs w:val="22"/>
        </w:rPr>
        <w:t xml:space="preserve">one month </w:t>
      </w:r>
      <w:r w:rsidR="00C06F02">
        <w:rPr>
          <w:rStyle w:val="default1"/>
          <w:rFonts w:ascii="Myriad Pro" w:hAnsi="Myriad Pro" w:cs="MyriadPro-Regular"/>
          <w:sz w:val="22"/>
          <w:szCs w:val="22"/>
        </w:rPr>
        <w:t>after the criminal record check condition is met</w:t>
      </w:r>
      <w:r>
        <w:rPr>
          <w:rStyle w:val="default1"/>
          <w:rFonts w:ascii="Myriad Pro" w:hAnsi="Myriad Pro" w:cs="MyriadPro-Regular"/>
          <w:sz w:val="22"/>
          <w:szCs w:val="22"/>
        </w:rPr>
        <w:t>.</w:t>
      </w:r>
    </w:p>
    <w:p w14:paraId="43D0F82F" w14:textId="77777777" w:rsidR="00F82B8B" w:rsidRPr="00EB13FA" w:rsidRDefault="00F82B8B" w:rsidP="008742F3">
      <w:pPr>
        <w:rPr>
          <w:rStyle w:val="default1"/>
          <w:rFonts w:ascii="Myriad Pro" w:hAnsi="Myriad Pro" w:cs="MyriadPro-Regular"/>
          <w:color w:val="000000" w:themeColor="text1"/>
          <w:sz w:val="22"/>
          <w:szCs w:val="22"/>
        </w:rPr>
      </w:pPr>
    </w:p>
    <w:p w14:paraId="4157D3E8" w14:textId="77777777" w:rsidR="00E656E7" w:rsidRPr="00EB13FA" w:rsidRDefault="00E656E7" w:rsidP="008742F3">
      <w:pPr>
        <w:rPr>
          <w:rFonts w:ascii="Myriad Pro" w:hAnsi="Myriad Pro" w:cs="Myriad-Roman"/>
          <w:b/>
          <w:color w:val="000000" w:themeColor="text1"/>
          <w:u w:val="single"/>
        </w:rPr>
      </w:pPr>
    </w:p>
    <w:p w14:paraId="24011E76" w14:textId="05983FBF" w:rsidR="008742F3" w:rsidRPr="00EB13FA" w:rsidRDefault="00042A86"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t>Report</w:t>
      </w:r>
      <w:r w:rsidR="00730FBA" w:rsidRPr="00EB13FA">
        <w:rPr>
          <w:rFonts w:ascii="Myriad Pro" w:hAnsi="Myriad Pro" w:cs="Myriad-Roman"/>
          <w:b/>
          <w:color w:val="000000" w:themeColor="text1"/>
          <w:u w:val="single"/>
        </w:rPr>
        <w:t xml:space="preserve">ing </w:t>
      </w:r>
      <w:r w:rsidR="00E811AF" w:rsidRPr="00EB13FA">
        <w:rPr>
          <w:rFonts w:ascii="Myriad Pro" w:hAnsi="Myriad Pro" w:cs="Myriad-Roman"/>
          <w:b/>
          <w:color w:val="000000" w:themeColor="text1"/>
          <w:u w:val="single"/>
        </w:rPr>
        <w:t>and</w:t>
      </w:r>
      <w:r w:rsidR="00730FBA" w:rsidRPr="00EB13FA">
        <w:rPr>
          <w:rFonts w:ascii="Myriad Pro" w:hAnsi="Myriad Pro" w:cs="Myriad-Roman"/>
          <w:b/>
          <w:color w:val="000000" w:themeColor="text1"/>
          <w:u w:val="single"/>
        </w:rPr>
        <w:t xml:space="preserve"> Documentation</w:t>
      </w:r>
    </w:p>
    <w:p w14:paraId="30D03C31" w14:textId="77777777" w:rsidR="002240C9" w:rsidRDefault="002240C9">
      <w:pPr>
        <w:rPr>
          <w:rFonts w:ascii="Myriad Pro" w:hAnsi="Myriad Pro"/>
          <w:b/>
        </w:rPr>
      </w:pPr>
    </w:p>
    <w:p w14:paraId="59FA651D" w14:textId="497C29FF" w:rsidR="003C1DC7" w:rsidRPr="00B22FF6" w:rsidRDefault="00042A86">
      <w:pPr>
        <w:rPr>
          <w:rFonts w:ascii="Myriad Pro" w:hAnsi="Myriad Pro"/>
          <w:b/>
        </w:rPr>
      </w:pPr>
      <w:r>
        <w:rPr>
          <w:rFonts w:ascii="Myriad Pro" w:hAnsi="Myriad Pro"/>
          <w:b/>
        </w:rPr>
        <w:t>When is my Final Report due?</w:t>
      </w:r>
    </w:p>
    <w:p w14:paraId="6CDA7DED" w14:textId="53248687" w:rsidR="00F82B8B" w:rsidRPr="00F14103" w:rsidRDefault="00E97631" w:rsidP="00F82B8B">
      <w:pPr>
        <w:pStyle w:val="BodyText"/>
        <w:rPr>
          <w:rFonts w:ascii="Myriad Pro" w:hAnsi="Myriad Pro" w:cs="Arial"/>
          <w:color w:val="222222"/>
          <w:sz w:val="22"/>
          <w:szCs w:val="22"/>
          <w:shd w:val="clear" w:color="auto" w:fill="FFFFFF"/>
        </w:rPr>
      </w:pPr>
      <w:r>
        <w:rPr>
          <w:rFonts w:ascii="Myriad Pro" w:hAnsi="Myriad Pro" w:cs="MyriadPro-Regular"/>
          <w:sz w:val="22"/>
          <w:szCs w:val="22"/>
        </w:rPr>
        <w:t>Final Reports are due 30 days after project completion</w:t>
      </w:r>
      <w:r w:rsidR="00ED0A74" w:rsidRPr="00ED0A74">
        <w:rPr>
          <w:rFonts w:ascii="Myriad Pro" w:hAnsi="Myriad Pro" w:cs="MyriadPro-Regular"/>
          <w:sz w:val="22"/>
          <w:szCs w:val="22"/>
        </w:rPr>
        <w:t xml:space="preserve"> </w:t>
      </w:r>
      <w:r w:rsidR="00ED0A74" w:rsidRPr="00BD249C">
        <w:rPr>
          <w:rFonts w:ascii="Myriad Pro" w:hAnsi="Myriad Pro" w:cs="MyriadPro-Regular"/>
          <w:sz w:val="22"/>
          <w:szCs w:val="22"/>
        </w:rPr>
        <w:t xml:space="preserve">and no later than </w:t>
      </w:r>
      <w:r w:rsidR="006B7E37">
        <w:rPr>
          <w:rFonts w:ascii="Myriad Pro" w:hAnsi="Myriad Pro" w:cs="MyriadPro-Regular"/>
          <w:b/>
          <w:sz w:val="22"/>
          <w:szCs w:val="22"/>
        </w:rPr>
        <w:t>August 31</w:t>
      </w:r>
      <w:r w:rsidR="001E64EA">
        <w:rPr>
          <w:rFonts w:ascii="Myriad Pro" w:hAnsi="Myriad Pro" w:cs="MyriadPro-Regular"/>
          <w:b/>
          <w:sz w:val="22"/>
          <w:szCs w:val="22"/>
        </w:rPr>
        <w:t>, 202</w:t>
      </w:r>
      <w:r w:rsidR="007B0F5F">
        <w:rPr>
          <w:rFonts w:ascii="Myriad Pro" w:hAnsi="Myriad Pro" w:cs="MyriadPro-Regular"/>
          <w:b/>
          <w:sz w:val="22"/>
          <w:szCs w:val="22"/>
        </w:rPr>
        <w:t>3</w:t>
      </w:r>
      <w:r>
        <w:rPr>
          <w:rFonts w:ascii="Myriad Pro" w:hAnsi="Myriad Pro" w:cs="MyriadPro-Regular"/>
          <w:sz w:val="22"/>
          <w:szCs w:val="22"/>
        </w:rPr>
        <w:t xml:space="preserve">. </w:t>
      </w:r>
      <w:r w:rsidR="00042A86" w:rsidRPr="00E97631">
        <w:rPr>
          <w:rFonts w:ascii="Myriad Pro" w:hAnsi="Myriad Pro" w:cs="MyriadPro-Regular"/>
          <w:sz w:val="22"/>
          <w:szCs w:val="22"/>
        </w:rPr>
        <w:t xml:space="preserve">The </w:t>
      </w:r>
      <w:r w:rsidR="00F82B8B" w:rsidRPr="00E97631">
        <w:rPr>
          <w:rFonts w:ascii="Myriad Pro" w:hAnsi="Myriad Pro" w:cs="MyriadPro-Regular"/>
          <w:sz w:val="22"/>
          <w:szCs w:val="22"/>
        </w:rPr>
        <w:t xml:space="preserve">Final </w:t>
      </w:r>
      <w:r w:rsidR="00F82B8B" w:rsidRPr="00E97631">
        <w:rPr>
          <w:rFonts w:ascii="Myriad Pro" w:hAnsi="Myriad Pro" w:cs="Arial"/>
          <w:color w:val="222222"/>
          <w:sz w:val="22"/>
          <w:szCs w:val="22"/>
          <w:shd w:val="clear" w:color="auto" w:fill="FFFFFF"/>
        </w:rPr>
        <w:t xml:space="preserve">Report form can be found at </w:t>
      </w:r>
      <w:hyperlink r:id="rId29" w:history="1">
        <w:r w:rsidR="00F82B8B" w:rsidRPr="00E97631">
          <w:rPr>
            <w:rStyle w:val="Hyperlink"/>
            <w:rFonts w:ascii="Myriad Pro" w:hAnsi="Myriad Pro"/>
            <w:sz w:val="22"/>
            <w:szCs w:val="22"/>
          </w:rPr>
          <w:t>artstarts.com/</w:t>
        </w:r>
        <w:proofErr w:type="spellStart"/>
        <w:r w:rsidR="00F82B8B" w:rsidRPr="00E97631">
          <w:rPr>
            <w:rStyle w:val="Hyperlink"/>
            <w:rFonts w:ascii="Myriad Pro" w:hAnsi="Myriad Pro"/>
            <w:sz w:val="22"/>
            <w:szCs w:val="22"/>
          </w:rPr>
          <w:t>creativesparkvancouver</w:t>
        </w:r>
        <w:proofErr w:type="spellEnd"/>
      </w:hyperlink>
      <w:r w:rsidR="00F82B8B" w:rsidRPr="00E97631">
        <w:rPr>
          <w:rFonts w:ascii="Myriad Pro" w:hAnsi="Myriad Pro"/>
          <w:sz w:val="22"/>
          <w:szCs w:val="22"/>
        </w:rPr>
        <w:t>.</w:t>
      </w:r>
      <w:r w:rsidR="00F82B8B" w:rsidRPr="00E97631">
        <w:rPr>
          <w:rFonts w:ascii="Myriad Pro" w:hAnsi="Myriad Pro" w:cs="MyriadPro-Regular"/>
          <w:sz w:val="22"/>
          <w:szCs w:val="22"/>
        </w:rPr>
        <w:t xml:space="preserve"> If a previously successful applicant applies for a subsequent grant, the Final Report must be received on or before the application deadline.</w:t>
      </w:r>
      <w:r w:rsidR="00F82B8B" w:rsidRPr="00E97631">
        <w:rPr>
          <w:rFonts w:ascii="Myriad Pro" w:hAnsi="Myriad Pro" w:cs="Arial"/>
          <w:color w:val="222222"/>
          <w:sz w:val="22"/>
          <w:szCs w:val="22"/>
          <w:shd w:val="clear" w:color="auto" w:fill="FFFFFF"/>
        </w:rPr>
        <w:t xml:space="preserve"> If a Final Report is not submitted by the noted deadline, the applicant may be ineligible for future funding through ArtStarts in Schools.</w:t>
      </w:r>
      <w:r w:rsidR="00F82B8B" w:rsidRPr="00F14103">
        <w:rPr>
          <w:rFonts w:ascii="Myriad Pro" w:hAnsi="Myriad Pro" w:cs="Arial"/>
          <w:color w:val="222222"/>
          <w:sz w:val="22"/>
          <w:szCs w:val="22"/>
          <w:shd w:val="clear" w:color="auto" w:fill="FFFFFF"/>
        </w:rPr>
        <w:t xml:space="preserve"> </w:t>
      </w:r>
    </w:p>
    <w:p w14:paraId="3AC8AD36" w14:textId="77777777" w:rsidR="00F82B8B" w:rsidRDefault="00F82B8B"/>
    <w:p w14:paraId="7877E7D9" w14:textId="77777777" w:rsidR="00730FBA" w:rsidRPr="00B22FF6" w:rsidRDefault="00730FBA" w:rsidP="00730FBA">
      <w:pPr>
        <w:rPr>
          <w:rFonts w:ascii="Myriad Pro" w:hAnsi="Myriad Pro" w:cs="Myriad-Roman"/>
          <w:b/>
          <w:color w:val="000000"/>
        </w:rPr>
      </w:pPr>
      <w:r w:rsidRPr="00B22FF6">
        <w:rPr>
          <w:rFonts w:ascii="Myriad Pro" w:hAnsi="Myriad Pro" w:cs="Myriad-Roman"/>
          <w:b/>
          <w:color w:val="000000"/>
        </w:rPr>
        <w:t>How should I document my project?</w:t>
      </w:r>
    </w:p>
    <w:p w14:paraId="2B0664A6" w14:textId="040F0365" w:rsidR="00730FBA" w:rsidRPr="00B22FF6" w:rsidRDefault="00E25C72" w:rsidP="00730FBA">
      <w:pPr>
        <w:rPr>
          <w:rFonts w:ascii="Myriad Pro" w:hAnsi="Myriad Pro" w:cs="Myriad-Roman"/>
          <w:color w:val="000000"/>
        </w:rPr>
      </w:pPr>
      <w:r>
        <w:rPr>
          <w:rFonts w:ascii="Myriad Pro" w:hAnsi="Myriad Pro" w:cs="Myriad-Roman"/>
          <w:color w:val="000000"/>
        </w:rPr>
        <w:t xml:space="preserve">All grant recipients are required to provide documentation along with their Final Report. </w:t>
      </w:r>
      <w:r w:rsidR="00730FBA" w:rsidRPr="00B22FF6">
        <w:rPr>
          <w:rFonts w:ascii="Myriad Pro" w:hAnsi="Myriad Pro" w:cs="Myriad-Roman"/>
          <w:color w:val="000000"/>
        </w:rPr>
        <w:t xml:space="preserve">There are lots of fantastic ways to capture the impact of a project. Try to take </w:t>
      </w:r>
      <w:r w:rsidR="007A5956">
        <w:rPr>
          <w:rFonts w:ascii="Myriad Pro" w:hAnsi="Myriad Pro" w:cs="Myriad-Roman"/>
          <w:color w:val="000000"/>
        </w:rPr>
        <w:t>photos during the creation process</w:t>
      </w:r>
      <w:r w:rsidR="00730FBA" w:rsidRPr="00B22FF6">
        <w:rPr>
          <w:rFonts w:ascii="Myriad Pro" w:hAnsi="Myriad Pro" w:cs="Myriad-Roman"/>
          <w:color w:val="000000"/>
        </w:rPr>
        <w:t xml:space="preserve"> as well as pictures of the actual event or project. Capture any memorable quotes relating to the project and save any newspaper or magazine articles if your project is featured. You can take video, write blogs, or document the project in any other way that seems fitting!</w:t>
      </w:r>
      <w:r w:rsidR="00054903">
        <w:rPr>
          <w:rFonts w:ascii="Myriad Pro" w:hAnsi="Myriad Pro" w:cs="Myriad-Roman"/>
          <w:color w:val="000000"/>
        </w:rPr>
        <w:t xml:space="preserve"> </w:t>
      </w:r>
    </w:p>
    <w:p w14:paraId="2F4FEEAD" w14:textId="77777777" w:rsidR="00730FBA" w:rsidRDefault="00730FBA"/>
    <w:p w14:paraId="72DCC897" w14:textId="711BAA8D" w:rsidR="00EB13FA" w:rsidRDefault="00915E7C" w:rsidP="00512059">
      <w:pPr>
        <w:rPr>
          <w:rFonts w:ascii="Myriad Pro" w:hAnsi="Myriad Pro"/>
        </w:rPr>
      </w:pPr>
      <w:r w:rsidRPr="00F82B8B">
        <w:rPr>
          <w:rFonts w:ascii="Myriad Pro" w:hAnsi="Myriad Pro"/>
        </w:rPr>
        <w:t xml:space="preserve">Please note that by submitting this information </w:t>
      </w:r>
      <w:r w:rsidR="00512059" w:rsidRPr="00F82B8B">
        <w:rPr>
          <w:rFonts w:ascii="Myriad Pro" w:hAnsi="Myriad Pro"/>
        </w:rPr>
        <w:t>you</w:t>
      </w:r>
      <w:r w:rsidRPr="00F82B8B">
        <w:rPr>
          <w:rFonts w:ascii="Myriad Pro" w:hAnsi="Myriad Pro"/>
        </w:rPr>
        <w:t xml:space="preserve"> authorize ArtStarts to use the submitted photos and material for media requests and ArtStarts publications including, but not exclusively limited to, brochures, posters, website, e-newsletters and annual reports.</w:t>
      </w:r>
      <w:r w:rsidR="00512059" w:rsidRPr="00F82B8B">
        <w:rPr>
          <w:rFonts w:ascii="Myriad Pro" w:hAnsi="Myriad Pro"/>
        </w:rPr>
        <w:t xml:space="preserve"> You need to secure consent from the individuals involved or their </w:t>
      </w:r>
      <w:r w:rsidR="00056FD1">
        <w:rPr>
          <w:rFonts w:ascii="Myriad Pro" w:hAnsi="Myriad Pro"/>
        </w:rPr>
        <w:t xml:space="preserve">parent or </w:t>
      </w:r>
      <w:r w:rsidR="00512059" w:rsidRPr="00F82B8B">
        <w:rPr>
          <w:rFonts w:ascii="Myriad Pro" w:hAnsi="Myriad Pro"/>
        </w:rPr>
        <w:t xml:space="preserve">guardian if they are minors. An Image Release Form template is </w:t>
      </w:r>
      <w:r w:rsidR="004E69D5" w:rsidRPr="00F82B8B">
        <w:rPr>
          <w:rFonts w:ascii="Myriad Pro" w:hAnsi="Myriad Pro"/>
        </w:rPr>
        <w:t xml:space="preserve">provided at </w:t>
      </w:r>
      <w:hyperlink r:id="rId30" w:history="1">
        <w:r w:rsidR="00F82B8B" w:rsidRPr="00F82B8B">
          <w:rPr>
            <w:rStyle w:val="Hyperlink"/>
            <w:rFonts w:ascii="Myriad Pro" w:hAnsi="Myriad Pro"/>
          </w:rPr>
          <w:t>artstarts.com/resources-artists</w:t>
        </w:r>
      </w:hyperlink>
      <w:r w:rsidR="004E69D5" w:rsidRPr="00F82B8B">
        <w:rPr>
          <w:rFonts w:ascii="Myriad Pro" w:hAnsi="Myriad Pro"/>
        </w:rPr>
        <w:t>.</w:t>
      </w:r>
      <w:r w:rsidR="00F82B8B" w:rsidRPr="00F82B8B">
        <w:rPr>
          <w:rFonts w:ascii="Myriad Pro" w:hAnsi="Myriad Pro"/>
        </w:rPr>
        <w:t xml:space="preserve"> </w:t>
      </w:r>
    </w:p>
    <w:p w14:paraId="12E91A70" w14:textId="5AF1FE26" w:rsidR="00EB13FA" w:rsidRPr="00F82B8B" w:rsidRDefault="00EB13FA" w:rsidP="00512059">
      <w:pPr>
        <w:rPr>
          <w:rFonts w:ascii="Myriad Pro" w:hAnsi="Myriad Pro"/>
        </w:rPr>
      </w:pPr>
    </w:p>
    <w:sectPr w:rsidR="00EB13FA" w:rsidRPr="00F82B8B" w:rsidSect="00DE46F7">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48967" w14:textId="77777777" w:rsidR="00703774" w:rsidRDefault="00703774" w:rsidP="008742F3">
      <w:r>
        <w:separator/>
      </w:r>
    </w:p>
  </w:endnote>
  <w:endnote w:type="continuationSeparator" w:id="0">
    <w:p w14:paraId="56103559" w14:textId="77777777" w:rsidR="00703774" w:rsidRDefault="00703774" w:rsidP="00874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604020202020204"/>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Roman">
    <w:panose1 w:val="020B0604020202020204"/>
    <w:charset w:val="00"/>
    <w:family w:val="swiss"/>
    <w:notTrueType/>
    <w:pitch w:val="default"/>
    <w:sig w:usb0="00000003" w:usb1="00000000" w:usb2="00000000" w:usb3="00000000" w:csb0="00000001" w:csb1="00000000"/>
  </w:font>
  <w:font w:name="Myriad-Bold">
    <w:altName w:val="Cambria"/>
    <w:panose1 w:val="020B0604020202020204"/>
    <w:charset w:val="00"/>
    <w:family w:val="swiss"/>
    <w:notTrueType/>
    <w:pitch w:val="default"/>
    <w:sig w:usb0="00000003" w:usb1="00000000" w:usb2="00000000" w:usb3="00000000" w:csb0="00000001" w:csb1="00000000"/>
  </w:font>
  <w:font w:name="MyriadPro-Regular">
    <w:panose1 w:val="020B0604020202020204"/>
    <w:charset w:val="00"/>
    <w:family w:val="roman"/>
    <w:notTrueType/>
    <w:pitch w:val="default"/>
  </w:font>
  <w:font w:name="MyriadPro-Bold">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1E864" w14:textId="74701266" w:rsidR="00144854" w:rsidRPr="00275CBA" w:rsidRDefault="00144854" w:rsidP="00B3461B">
    <w:pPr>
      <w:pStyle w:val="Footer"/>
      <w:framePr w:wrap="around" w:vAnchor="text" w:hAnchor="margin" w:xAlign="right" w:y="1"/>
      <w:rPr>
        <w:rStyle w:val="PageNumber"/>
        <w:rFonts w:ascii="Myriad Pro" w:hAnsi="Myriad Pro"/>
        <w:sz w:val="18"/>
        <w:szCs w:val="18"/>
      </w:rPr>
    </w:pPr>
    <w:r w:rsidRPr="00275CBA">
      <w:rPr>
        <w:rStyle w:val="PageNumber"/>
        <w:rFonts w:ascii="Myriad Pro" w:hAnsi="Myriad Pro"/>
        <w:sz w:val="18"/>
        <w:szCs w:val="18"/>
      </w:rPr>
      <w:fldChar w:fldCharType="begin"/>
    </w:r>
    <w:r w:rsidRPr="00275CBA">
      <w:rPr>
        <w:rStyle w:val="PageNumber"/>
        <w:rFonts w:ascii="Myriad Pro" w:hAnsi="Myriad Pro"/>
        <w:sz w:val="18"/>
        <w:szCs w:val="18"/>
      </w:rPr>
      <w:instrText xml:space="preserve">PAGE  </w:instrText>
    </w:r>
    <w:r w:rsidRPr="00275CBA">
      <w:rPr>
        <w:rStyle w:val="PageNumber"/>
        <w:rFonts w:ascii="Myriad Pro" w:hAnsi="Myriad Pro"/>
        <w:sz w:val="18"/>
        <w:szCs w:val="18"/>
      </w:rPr>
      <w:fldChar w:fldCharType="separate"/>
    </w:r>
    <w:r w:rsidR="00F157DC">
      <w:rPr>
        <w:rStyle w:val="PageNumber"/>
        <w:rFonts w:ascii="Myriad Pro" w:hAnsi="Myriad Pro"/>
        <w:noProof/>
        <w:sz w:val="18"/>
        <w:szCs w:val="18"/>
      </w:rPr>
      <w:t>15</w:t>
    </w:r>
    <w:r w:rsidRPr="00275CBA">
      <w:rPr>
        <w:rStyle w:val="PageNumber"/>
        <w:rFonts w:ascii="Myriad Pro" w:hAnsi="Myriad Pro"/>
        <w:sz w:val="18"/>
        <w:szCs w:val="18"/>
      </w:rPr>
      <w:fldChar w:fldCharType="end"/>
    </w:r>
  </w:p>
  <w:p w14:paraId="309B5604" w14:textId="77777777" w:rsidR="00144854" w:rsidRDefault="00144854">
    <w:pPr>
      <w:pStyle w:val="Footer"/>
    </w:pPr>
  </w:p>
  <w:p w14:paraId="60151338" w14:textId="1744007E" w:rsidR="00144854" w:rsidRDefault="00144854">
    <w:pPr>
      <w:pStyle w:val="Footer"/>
    </w:pPr>
    <w:r>
      <w:rPr>
        <w:noProof/>
      </w:rPr>
      <w:drawing>
        <wp:inline distT="0" distB="0" distL="0" distR="0" wp14:anchorId="26D398C6" wp14:editId="03ABDF62">
          <wp:extent cx="5943600" cy="67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679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1E6E6" w14:textId="77777777" w:rsidR="00703774" w:rsidRDefault="00703774" w:rsidP="008742F3">
      <w:r>
        <w:separator/>
      </w:r>
    </w:p>
  </w:footnote>
  <w:footnote w:type="continuationSeparator" w:id="0">
    <w:p w14:paraId="3F4D04C2" w14:textId="77777777" w:rsidR="00703774" w:rsidRDefault="00703774" w:rsidP="00874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9EBB" w14:textId="26E74CD1" w:rsidR="00144854" w:rsidRDefault="00144854" w:rsidP="008742F3">
    <w:pPr>
      <w:pStyle w:val="Header"/>
      <w:jc w:val="right"/>
    </w:pPr>
    <w:r>
      <w:rPr>
        <w:noProof/>
      </w:rPr>
      <w:drawing>
        <wp:inline distT="0" distB="0" distL="0" distR="0" wp14:anchorId="127AACCB" wp14:editId="5CE64581">
          <wp:extent cx="1828800" cy="83718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837185"/>
                  </a:xfrm>
                  <a:prstGeom prst="rect">
                    <a:avLst/>
                  </a:prstGeom>
                </pic:spPr>
              </pic:pic>
            </a:graphicData>
          </a:graphic>
        </wp:inline>
      </w:drawing>
    </w:r>
  </w:p>
  <w:p w14:paraId="68909D3A" w14:textId="77777777" w:rsidR="00144854" w:rsidRDefault="00144854" w:rsidP="00DE4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1E7B9E"/>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13654831"/>
    <w:multiLevelType w:val="hybridMultilevel"/>
    <w:tmpl w:val="8A6A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40A96"/>
    <w:multiLevelType w:val="hybridMultilevel"/>
    <w:tmpl w:val="BE3CA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6426EB"/>
    <w:multiLevelType w:val="hybridMultilevel"/>
    <w:tmpl w:val="64D2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8213F"/>
    <w:multiLevelType w:val="hybridMultilevel"/>
    <w:tmpl w:val="9AAC4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21C27"/>
    <w:multiLevelType w:val="hybridMultilevel"/>
    <w:tmpl w:val="545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F4530"/>
    <w:multiLevelType w:val="hybridMultilevel"/>
    <w:tmpl w:val="6A7C7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A663C5C"/>
    <w:multiLevelType w:val="hybridMultilevel"/>
    <w:tmpl w:val="8E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97653"/>
    <w:multiLevelType w:val="hybridMultilevel"/>
    <w:tmpl w:val="6042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C44DA"/>
    <w:multiLevelType w:val="multilevel"/>
    <w:tmpl w:val="59907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12376"/>
    <w:multiLevelType w:val="hybridMultilevel"/>
    <w:tmpl w:val="227E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72477"/>
    <w:multiLevelType w:val="hybridMultilevel"/>
    <w:tmpl w:val="4F7A5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D4BF2"/>
    <w:multiLevelType w:val="hybridMultilevel"/>
    <w:tmpl w:val="6A4C6AFC"/>
    <w:lvl w:ilvl="0" w:tplc="AC70CE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B81CBD"/>
    <w:multiLevelType w:val="hybridMultilevel"/>
    <w:tmpl w:val="0C9AE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5A498E"/>
    <w:multiLevelType w:val="hybridMultilevel"/>
    <w:tmpl w:val="21D66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A94463"/>
    <w:multiLevelType w:val="hybridMultilevel"/>
    <w:tmpl w:val="AA52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D1817"/>
    <w:multiLevelType w:val="hybridMultilevel"/>
    <w:tmpl w:val="9AE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E73FBC"/>
    <w:multiLevelType w:val="hybridMultilevel"/>
    <w:tmpl w:val="C11E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AC0D6E"/>
    <w:multiLevelType w:val="hybridMultilevel"/>
    <w:tmpl w:val="BAD29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B21D76"/>
    <w:multiLevelType w:val="hybridMultilevel"/>
    <w:tmpl w:val="321E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326DDD"/>
    <w:multiLevelType w:val="hybridMultilevel"/>
    <w:tmpl w:val="15968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3"/>
  </w:num>
  <w:num w:numId="4">
    <w:abstractNumId w:val="2"/>
  </w:num>
  <w:num w:numId="5">
    <w:abstractNumId w:val="14"/>
  </w:num>
  <w:num w:numId="6">
    <w:abstractNumId w:val="6"/>
  </w:num>
  <w:num w:numId="7">
    <w:abstractNumId w:val="12"/>
  </w:num>
  <w:num w:numId="8">
    <w:abstractNumId w:val="16"/>
  </w:num>
  <w:num w:numId="9">
    <w:abstractNumId w:val="15"/>
  </w:num>
  <w:num w:numId="10">
    <w:abstractNumId w:val="19"/>
  </w:num>
  <w:num w:numId="11">
    <w:abstractNumId w:val="7"/>
  </w:num>
  <w:num w:numId="12">
    <w:abstractNumId w:val="8"/>
  </w:num>
  <w:num w:numId="13">
    <w:abstractNumId w:val="1"/>
  </w:num>
  <w:num w:numId="14">
    <w:abstractNumId w:val="20"/>
  </w:num>
  <w:num w:numId="15">
    <w:abstractNumId w:val="11"/>
  </w:num>
  <w:num w:numId="16">
    <w:abstractNumId w:val="18"/>
  </w:num>
  <w:num w:numId="17">
    <w:abstractNumId w:val="3"/>
  </w:num>
  <w:num w:numId="18">
    <w:abstractNumId w:val="4"/>
  </w:num>
  <w:num w:numId="19">
    <w:abstractNumId w:val="17"/>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2F3"/>
    <w:rsid w:val="00010677"/>
    <w:rsid w:val="000228C5"/>
    <w:rsid w:val="000277DE"/>
    <w:rsid w:val="00035A7C"/>
    <w:rsid w:val="0004025E"/>
    <w:rsid w:val="00042A86"/>
    <w:rsid w:val="0004668E"/>
    <w:rsid w:val="00051783"/>
    <w:rsid w:val="000520E1"/>
    <w:rsid w:val="00054903"/>
    <w:rsid w:val="00056FD1"/>
    <w:rsid w:val="00064DB2"/>
    <w:rsid w:val="00073E1B"/>
    <w:rsid w:val="00074CAF"/>
    <w:rsid w:val="000755AB"/>
    <w:rsid w:val="0008269A"/>
    <w:rsid w:val="000851D1"/>
    <w:rsid w:val="000879E2"/>
    <w:rsid w:val="0009464B"/>
    <w:rsid w:val="0009593C"/>
    <w:rsid w:val="000A037D"/>
    <w:rsid w:val="000A2E05"/>
    <w:rsid w:val="000C056A"/>
    <w:rsid w:val="000E72F0"/>
    <w:rsid w:val="000E7F30"/>
    <w:rsid w:val="000F345F"/>
    <w:rsid w:val="000F4355"/>
    <w:rsid w:val="00107EC8"/>
    <w:rsid w:val="00110550"/>
    <w:rsid w:val="00111D85"/>
    <w:rsid w:val="001415BF"/>
    <w:rsid w:val="00144854"/>
    <w:rsid w:val="00153C30"/>
    <w:rsid w:val="00174FB4"/>
    <w:rsid w:val="00191AD5"/>
    <w:rsid w:val="001A2B9A"/>
    <w:rsid w:val="001A5DA4"/>
    <w:rsid w:val="001B1148"/>
    <w:rsid w:val="001C3ACC"/>
    <w:rsid w:val="001C4E55"/>
    <w:rsid w:val="001E192A"/>
    <w:rsid w:val="001E64EA"/>
    <w:rsid w:val="001F1EC7"/>
    <w:rsid w:val="001F5116"/>
    <w:rsid w:val="001F7445"/>
    <w:rsid w:val="00207D69"/>
    <w:rsid w:val="00210AE6"/>
    <w:rsid w:val="00215C61"/>
    <w:rsid w:val="002172E1"/>
    <w:rsid w:val="0022172D"/>
    <w:rsid w:val="002240C9"/>
    <w:rsid w:val="002322B7"/>
    <w:rsid w:val="00242738"/>
    <w:rsid w:val="0027119F"/>
    <w:rsid w:val="0028095B"/>
    <w:rsid w:val="00282D67"/>
    <w:rsid w:val="00285719"/>
    <w:rsid w:val="00286E20"/>
    <w:rsid w:val="0029142C"/>
    <w:rsid w:val="00292373"/>
    <w:rsid w:val="0029429F"/>
    <w:rsid w:val="002A3769"/>
    <w:rsid w:val="002A38AE"/>
    <w:rsid w:val="002C15EB"/>
    <w:rsid w:val="002C39AE"/>
    <w:rsid w:val="002C3CD8"/>
    <w:rsid w:val="002D1AC2"/>
    <w:rsid w:val="002E086E"/>
    <w:rsid w:val="002F0ECD"/>
    <w:rsid w:val="002F63D6"/>
    <w:rsid w:val="002F652C"/>
    <w:rsid w:val="002F6A94"/>
    <w:rsid w:val="002F75F5"/>
    <w:rsid w:val="00300788"/>
    <w:rsid w:val="00326D36"/>
    <w:rsid w:val="00331D50"/>
    <w:rsid w:val="00332FA5"/>
    <w:rsid w:val="00352BB2"/>
    <w:rsid w:val="00352CB1"/>
    <w:rsid w:val="003546C2"/>
    <w:rsid w:val="0035754A"/>
    <w:rsid w:val="003629EF"/>
    <w:rsid w:val="003722AE"/>
    <w:rsid w:val="00375665"/>
    <w:rsid w:val="00376802"/>
    <w:rsid w:val="00381677"/>
    <w:rsid w:val="0039333B"/>
    <w:rsid w:val="0039550D"/>
    <w:rsid w:val="003B064C"/>
    <w:rsid w:val="003B511F"/>
    <w:rsid w:val="003C1DC7"/>
    <w:rsid w:val="003C3A3B"/>
    <w:rsid w:val="003C5ADF"/>
    <w:rsid w:val="003C6D44"/>
    <w:rsid w:val="003D2551"/>
    <w:rsid w:val="003D36A3"/>
    <w:rsid w:val="003E070F"/>
    <w:rsid w:val="003E2A6D"/>
    <w:rsid w:val="003F7809"/>
    <w:rsid w:val="004022F3"/>
    <w:rsid w:val="00407FA6"/>
    <w:rsid w:val="004133E1"/>
    <w:rsid w:val="0041698D"/>
    <w:rsid w:val="00420A68"/>
    <w:rsid w:val="00431EA4"/>
    <w:rsid w:val="0043263A"/>
    <w:rsid w:val="00441EBF"/>
    <w:rsid w:val="00444251"/>
    <w:rsid w:val="004447FC"/>
    <w:rsid w:val="004475C3"/>
    <w:rsid w:val="00467AB5"/>
    <w:rsid w:val="00474BC2"/>
    <w:rsid w:val="00480D7A"/>
    <w:rsid w:val="0048162A"/>
    <w:rsid w:val="00483B46"/>
    <w:rsid w:val="00492584"/>
    <w:rsid w:val="00495F4F"/>
    <w:rsid w:val="004977CC"/>
    <w:rsid w:val="004A2199"/>
    <w:rsid w:val="004B00F8"/>
    <w:rsid w:val="004B7116"/>
    <w:rsid w:val="004C2CD6"/>
    <w:rsid w:val="004C38D6"/>
    <w:rsid w:val="004C7651"/>
    <w:rsid w:val="004D1AC7"/>
    <w:rsid w:val="004E4D84"/>
    <w:rsid w:val="004E69D5"/>
    <w:rsid w:val="005105A7"/>
    <w:rsid w:val="00511787"/>
    <w:rsid w:val="00512059"/>
    <w:rsid w:val="00525E97"/>
    <w:rsid w:val="0053722B"/>
    <w:rsid w:val="00552A11"/>
    <w:rsid w:val="00563014"/>
    <w:rsid w:val="0056550D"/>
    <w:rsid w:val="0057301F"/>
    <w:rsid w:val="00577247"/>
    <w:rsid w:val="00586984"/>
    <w:rsid w:val="00592FB7"/>
    <w:rsid w:val="00597E7D"/>
    <w:rsid w:val="005B3691"/>
    <w:rsid w:val="005B5EE0"/>
    <w:rsid w:val="005B645F"/>
    <w:rsid w:val="005C0BE0"/>
    <w:rsid w:val="005C45E8"/>
    <w:rsid w:val="005C7942"/>
    <w:rsid w:val="005F4818"/>
    <w:rsid w:val="00605124"/>
    <w:rsid w:val="00611648"/>
    <w:rsid w:val="00617A7A"/>
    <w:rsid w:val="00623BAE"/>
    <w:rsid w:val="00625EB7"/>
    <w:rsid w:val="00631A22"/>
    <w:rsid w:val="00652FAB"/>
    <w:rsid w:val="00653E44"/>
    <w:rsid w:val="0066517A"/>
    <w:rsid w:val="00683931"/>
    <w:rsid w:val="006A4D31"/>
    <w:rsid w:val="006B2AB2"/>
    <w:rsid w:val="006B7712"/>
    <w:rsid w:val="006B7E37"/>
    <w:rsid w:val="006B7E5D"/>
    <w:rsid w:val="006D57C8"/>
    <w:rsid w:val="006E4519"/>
    <w:rsid w:val="006F05B7"/>
    <w:rsid w:val="006F7DFE"/>
    <w:rsid w:val="00701212"/>
    <w:rsid w:val="00703774"/>
    <w:rsid w:val="00704760"/>
    <w:rsid w:val="007124D4"/>
    <w:rsid w:val="00717C98"/>
    <w:rsid w:val="00720D95"/>
    <w:rsid w:val="00723B67"/>
    <w:rsid w:val="00726292"/>
    <w:rsid w:val="00730A52"/>
    <w:rsid w:val="00730FBA"/>
    <w:rsid w:val="00743950"/>
    <w:rsid w:val="00743F27"/>
    <w:rsid w:val="0074663A"/>
    <w:rsid w:val="007522C6"/>
    <w:rsid w:val="00760B91"/>
    <w:rsid w:val="00764A0B"/>
    <w:rsid w:val="00765253"/>
    <w:rsid w:val="007719B1"/>
    <w:rsid w:val="007778F5"/>
    <w:rsid w:val="0078499E"/>
    <w:rsid w:val="00785562"/>
    <w:rsid w:val="007961AD"/>
    <w:rsid w:val="007A5956"/>
    <w:rsid w:val="007B0F5F"/>
    <w:rsid w:val="007B3FFF"/>
    <w:rsid w:val="007B5A18"/>
    <w:rsid w:val="007D391E"/>
    <w:rsid w:val="007E3BB8"/>
    <w:rsid w:val="007E5B88"/>
    <w:rsid w:val="007E7BE7"/>
    <w:rsid w:val="00800906"/>
    <w:rsid w:val="00801A58"/>
    <w:rsid w:val="00802A84"/>
    <w:rsid w:val="0082033C"/>
    <w:rsid w:val="00821BAB"/>
    <w:rsid w:val="00834D9E"/>
    <w:rsid w:val="00837807"/>
    <w:rsid w:val="0084559E"/>
    <w:rsid w:val="00847F39"/>
    <w:rsid w:val="00853F06"/>
    <w:rsid w:val="0086007E"/>
    <w:rsid w:val="008618F4"/>
    <w:rsid w:val="00866265"/>
    <w:rsid w:val="008742F3"/>
    <w:rsid w:val="008803AD"/>
    <w:rsid w:val="00880809"/>
    <w:rsid w:val="008836D0"/>
    <w:rsid w:val="00883FDE"/>
    <w:rsid w:val="008A5906"/>
    <w:rsid w:val="008C64E2"/>
    <w:rsid w:val="008C77CB"/>
    <w:rsid w:val="008E4849"/>
    <w:rsid w:val="008F0B71"/>
    <w:rsid w:val="00905D20"/>
    <w:rsid w:val="009066E1"/>
    <w:rsid w:val="00910731"/>
    <w:rsid w:val="00911C9A"/>
    <w:rsid w:val="00915E7C"/>
    <w:rsid w:val="00921DE1"/>
    <w:rsid w:val="009272C1"/>
    <w:rsid w:val="00936582"/>
    <w:rsid w:val="00945C6E"/>
    <w:rsid w:val="00947A67"/>
    <w:rsid w:val="00957C8A"/>
    <w:rsid w:val="00965612"/>
    <w:rsid w:val="00984D63"/>
    <w:rsid w:val="009862A2"/>
    <w:rsid w:val="009B7693"/>
    <w:rsid w:val="009B7F49"/>
    <w:rsid w:val="009C74D8"/>
    <w:rsid w:val="009D34CE"/>
    <w:rsid w:val="009D35C6"/>
    <w:rsid w:val="009D6203"/>
    <w:rsid w:val="009F51AA"/>
    <w:rsid w:val="00A1417A"/>
    <w:rsid w:val="00A16899"/>
    <w:rsid w:val="00A21680"/>
    <w:rsid w:val="00A355E0"/>
    <w:rsid w:val="00A45419"/>
    <w:rsid w:val="00A50B93"/>
    <w:rsid w:val="00A52045"/>
    <w:rsid w:val="00A55B2F"/>
    <w:rsid w:val="00A574F4"/>
    <w:rsid w:val="00A61AE0"/>
    <w:rsid w:val="00A63650"/>
    <w:rsid w:val="00A65A02"/>
    <w:rsid w:val="00A7525E"/>
    <w:rsid w:val="00A847DF"/>
    <w:rsid w:val="00A90B88"/>
    <w:rsid w:val="00A938C4"/>
    <w:rsid w:val="00A96D59"/>
    <w:rsid w:val="00AA3A39"/>
    <w:rsid w:val="00AA3A84"/>
    <w:rsid w:val="00AA40BC"/>
    <w:rsid w:val="00AC1BFD"/>
    <w:rsid w:val="00AC2822"/>
    <w:rsid w:val="00AC35E4"/>
    <w:rsid w:val="00AD7286"/>
    <w:rsid w:val="00AE38A7"/>
    <w:rsid w:val="00AE3A88"/>
    <w:rsid w:val="00AF0C6E"/>
    <w:rsid w:val="00B024E2"/>
    <w:rsid w:val="00B072B0"/>
    <w:rsid w:val="00B1084C"/>
    <w:rsid w:val="00B1236F"/>
    <w:rsid w:val="00B13484"/>
    <w:rsid w:val="00B21645"/>
    <w:rsid w:val="00B2270B"/>
    <w:rsid w:val="00B22FF6"/>
    <w:rsid w:val="00B31065"/>
    <w:rsid w:val="00B3461B"/>
    <w:rsid w:val="00B35619"/>
    <w:rsid w:val="00B552DC"/>
    <w:rsid w:val="00B66D5E"/>
    <w:rsid w:val="00B73FD2"/>
    <w:rsid w:val="00B7510F"/>
    <w:rsid w:val="00B8078F"/>
    <w:rsid w:val="00B8618C"/>
    <w:rsid w:val="00B94737"/>
    <w:rsid w:val="00B954F3"/>
    <w:rsid w:val="00BA4903"/>
    <w:rsid w:val="00BB3EFA"/>
    <w:rsid w:val="00BD0E8F"/>
    <w:rsid w:val="00BD2526"/>
    <w:rsid w:val="00BD3778"/>
    <w:rsid w:val="00BD5924"/>
    <w:rsid w:val="00BE4F8B"/>
    <w:rsid w:val="00BE5891"/>
    <w:rsid w:val="00BF00D8"/>
    <w:rsid w:val="00BF2EB1"/>
    <w:rsid w:val="00C00573"/>
    <w:rsid w:val="00C04870"/>
    <w:rsid w:val="00C06F02"/>
    <w:rsid w:val="00C156FB"/>
    <w:rsid w:val="00C16A27"/>
    <w:rsid w:val="00C36F87"/>
    <w:rsid w:val="00C40173"/>
    <w:rsid w:val="00C42EA6"/>
    <w:rsid w:val="00C45B67"/>
    <w:rsid w:val="00C479E1"/>
    <w:rsid w:val="00C50A30"/>
    <w:rsid w:val="00C55E48"/>
    <w:rsid w:val="00C569DB"/>
    <w:rsid w:val="00C64150"/>
    <w:rsid w:val="00C66F59"/>
    <w:rsid w:val="00C762B7"/>
    <w:rsid w:val="00C7678B"/>
    <w:rsid w:val="00C80119"/>
    <w:rsid w:val="00CB3A16"/>
    <w:rsid w:val="00CB6FBE"/>
    <w:rsid w:val="00CB7662"/>
    <w:rsid w:val="00CC36EB"/>
    <w:rsid w:val="00CC5283"/>
    <w:rsid w:val="00CD5795"/>
    <w:rsid w:val="00CD5D8E"/>
    <w:rsid w:val="00CD6D05"/>
    <w:rsid w:val="00CF6670"/>
    <w:rsid w:val="00D17692"/>
    <w:rsid w:val="00D43255"/>
    <w:rsid w:val="00D50AB9"/>
    <w:rsid w:val="00D50F38"/>
    <w:rsid w:val="00D541B8"/>
    <w:rsid w:val="00D661F2"/>
    <w:rsid w:val="00D66392"/>
    <w:rsid w:val="00D97E7A"/>
    <w:rsid w:val="00DB215B"/>
    <w:rsid w:val="00DB33AF"/>
    <w:rsid w:val="00DB75EB"/>
    <w:rsid w:val="00DC0B28"/>
    <w:rsid w:val="00DD495D"/>
    <w:rsid w:val="00DD4E47"/>
    <w:rsid w:val="00DE2BEF"/>
    <w:rsid w:val="00DE46F7"/>
    <w:rsid w:val="00DE47D4"/>
    <w:rsid w:val="00E01338"/>
    <w:rsid w:val="00E11010"/>
    <w:rsid w:val="00E1269F"/>
    <w:rsid w:val="00E12B48"/>
    <w:rsid w:val="00E13240"/>
    <w:rsid w:val="00E20842"/>
    <w:rsid w:val="00E25C72"/>
    <w:rsid w:val="00E263B4"/>
    <w:rsid w:val="00E27773"/>
    <w:rsid w:val="00E34322"/>
    <w:rsid w:val="00E4390F"/>
    <w:rsid w:val="00E44200"/>
    <w:rsid w:val="00E60616"/>
    <w:rsid w:val="00E61B11"/>
    <w:rsid w:val="00E64C5D"/>
    <w:rsid w:val="00E656E7"/>
    <w:rsid w:val="00E80322"/>
    <w:rsid w:val="00E811AF"/>
    <w:rsid w:val="00E97631"/>
    <w:rsid w:val="00EB13FA"/>
    <w:rsid w:val="00EB3750"/>
    <w:rsid w:val="00EB487A"/>
    <w:rsid w:val="00EC111D"/>
    <w:rsid w:val="00EC3037"/>
    <w:rsid w:val="00EC318F"/>
    <w:rsid w:val="00EC4692"/>
    <w:rsid w:val="00EC4ED5"/>
    <w:rsid w:val="00ED0A74"/>
    <w:rsid w:val="00ED5035"/>
    <w:rsid w:val="00ED721B"/>
    <w:rsid w:val="00EE1E41"/>
    <w:rsid w:val="00EE6DC3"/>
    <w:rsid w:val="00EF1061"/>
    <w:rsid w:val="00F0049A"/>
    <w:rsid w:val="00F14103"/>
    <w:rsid w:val="00F157DC"/>
    <w:rsid w:val="00F1726C"/>
    <w:rsid w:val="00F24F61"/>
    <w:rsid w:val="00F46ACC"/>
    <w:rsid w:val="00F515E3"/>
    <w:rsid w:val="00F71D6C"/>
    <w:rsid w:val="00F735C3"/>
    <w:rsid w:val="00F766C9"/>
    <w:rsid w:val="00F80198"/>
    <w:rsid w:val="00F82B8B"/>
    <w:rsid w:val="00F94D5F"/>
    <w:rsid w:val="00FA626B"/>
    <w:rsid w:val="00FA6355"/>
    <w:rsid w:val="00FC1113"/>
    <w:rsid w:val="00FC2041"/>
    <w:rsid w:val="00FD49E9"/>
    <w:rsid w:val="00FE2486"/>
    <w:rsid w:val="00FE2D6B"/>
    <w:rsid w:val="00FF2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328E2"/>
  <w15:docId w15:val="{D8478D28-AD00-4183-876C-4E214E6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2F3"/>
    <w:pPr>
      <w:tabs>
        <w:tab w:val="center" w:pos="4680"/>
        <w:tab w:val="right" w:pos="9360"/>
      </w:tabs>
    </w:pPr>
  </w:style>
  <w:style w:type="character" w:customStyle="1" w:styleId="HeaderChar">
    <w:name w:val="Header Char"/>
    <w:basedOn w:val="DefaultParagraphFont"/>
    <w:link w:val="Header"/>
    <w:uiPriority w:val="99"/>
    <w:rsid w:val="008742F3"/>
  </w:style>
  <w:style w:type="paragraph" w:styleId="Footer">
    <w:name w:val="footer"/>
    <w:basedOn w:val="Normal"/>
    <w:link w:val="FooterChar"/>
    <w:unhideWhenUsed/>
    <w:rsid w:val="008742F3"/>
    <w:pPr>
      <w:tabs>
        <w:tab w:val="center" w:pos="4680"/>
        <w:tab w:val="right" w:pos="9360"/>
      </w:tabs>
    </w:pPr>
  </w:style>
  <w:style w:type="character" w:customStyle="1" w:styleId="FooterChar">
    <w:name w:val="Footer Char"/>
    <w:basedOn w:val="DefaultParagraphFont"/>
    <w:link w:val="Footer"/>
    <w:uiPriority w:val="99"/>
    <w:rsid w:val="008742F3"/>
  </w:style>
  <w:style w:type="paragraph" w:styleId="BalloonText">
    <w:name w:val="Balloon Text"/>
    <w:basedOn w:val="Normal"/>
    <w:link w:val="BalloonTextChar"/>
    <w:uiPriority w:val="99"/>
    <w:semiHidden/>
    <w:unhideWhenUsed/>
    <w:rsid w:val="008742F3"/>
    <w:rPr>
      <w:rFonts w:ascii="Tahoma" w:hAnsi="Tahoma" w:cs="Tahoma"/>
      <w:sz w:val="16"/>
      <w:szCs w:val="16"/>
    </w:rPr>
  </w:style>
  <w:style w:type="character" w:customStyle="1" w:styleId="BalloonTextChar">
    <w:name w:val="Balloon Text Char"/>
    <w:basedOn w:val="DefaultParagraphFont"/>
    <w:link w:val="BalloonText"/>
    <w:uiPriority w:val="99"/>
    <w:semiHidden/>
    <w:rsid w:val="008742F3"/>
    <w:rPr>
      <w:rFonts w:ascii="Tahoma" w:hAnsi="Tahoma" w:cs="Tahoma"/>
      <w:sz w:val="16"/>
      <w:szCs w:val="16"/>
    </w:rPr>
  </w:style>
  <w:style w:type="character" w:customStyle="1" w:styleId="default1">
    <w:name w:val="default1"/>
    <w:rsid w:val="007E7BE7"/>
    <w:rPr>
      <w:rFonts w:ascii="Trebuchet MS" w:hAnsi="Trebuchet MS" w:hint="default"/>
      <w:b w:val="0"/>
      <w:bCs w:val="0"/>
      <w:strike w:val="0"/>
      <w:dstrike w:val="0"/>
      <w:sz w:val="15"/>
      <w:szCs w:val="15"/>
      <w:u w:val="none"/>
      <w:effect w:val="none"/>
    </w:rPr>
  </w:style>
  <w:style w:type="character" w:styleId="Hyperlink">
    <w:name w:val="Hyperlink"/>
    <w:basedOn w:val="DefaultParagraphFont"/>
    <w:uiPriority w:val="99"/>
    <w:unhideWhenUsed/>
    <w:rsid w:val="007E7BE7"/>
    <w:rPr>
      <w:color w:val="0000FF" w:themeColor="hyperlink"/>
      <w:u w:val="single"/>
    </w:rPr>
  </w:style>
  <w:style w:type="table" w:styleId="TableGrid">
    <w:name w:val="Table Grid"/>
    <w:basedOn w:val="TableNormal"/>
    <w:uiPriority w:val="59"/>
    <w:rsid w:val="003C1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nhideWhenUsed/>
    <w:rsid w:val="004D1AC7"/>
    <w:pPr>
      <w:suppressAutoHyphens/>
      <w:autoSpaceDE w:val="0"/>
      <w:autoSpaceDN w:val="0"/>
      <w:adjustRightInd w:val="0"/>
      <w:spacing w:line="288" w:lineRule="auto"/>
    </w:pPr>
    <w:rPr>
      <w:rFonts w:ascii="Arial" w:eastAsia="Times New Roman" w:hAnsi="Arial" w:cs="Arial"/>
      <w:color w:val="000000"/>
    </w:rPr>
  </w:style>
  <w:style w:type="paragraph" w:styleId="BodyText">
    <w:name w:val="Body Text"/>
    <w:basedOn w:val="Normal"/>
    <w:link w:val="BodyTextChar"/>
    <w:unhideWhenUsed/>
    <w:rsid w:val="004D1AC7"/>
    <w:pPr>
      <w:overflowPunct w:val="0"/>
      <w:autoSpaceDE w:val="0"/>
      <w:autoSpaceDN w:val="0"/>
      <w:adjustRightInd w:val="0"/>
    </w:pPr>
    <w:rPr>
      <w:rFonts w:ascii="Arial" w:eastAsia="Times New Roman" w:hAnsi="Arial" w:cs="Times New Roman"/>
      <w:sz w:val="24"/>
      <w:szCs w:val="20"/>
    </w:rPr>
  </w:style>
  <w:style w:type="character" w:customStyle="1" w:styleId="BodyTextChar">
    <w:name w:val="Body Text Char"/>
    <w:basedOn w:val="DefaultParagraphFont"/>
    <w:link w:val="BodyText"/>
    <w:rsid w:val="004D1AC7"/>
    <w:rPr>
      <w:rFonts w:ascii="Arial" w:eastAsia="Times New Roman" w:hAnsi="Arial" w:cs="Times New Roman"/>
      <w:sz w:val="24"/>
      <w:szCs w:val="20"/>
    </w:rPr>
  </w:style>
  <w:style w:type="paragraph" w:styleId="ListParagraph">
    <w:name w:val="List Paragraph"/>
    <w:basedOn w:val="Normal"/>
    <w:uiPriority w:val="34"/>
    <w:qFormat/>
    <w:rsid w:val="004D1AC7"/>
    <w:pPr>
      <w:overflowPunct w:val="0"/>
      <w:autoSpaceDE w:val="0"/>
      <w:autoSpaceDN w:val="0"/>
      <w:adjustRightInd w:val="0"/>
      <w:ind w:left="720"/>
      <w:contextualSpacing/>
    </w:pPr>
    <w:rPr>
      <w:rFonts w:ascii="Arial" w:eastAsia="Times New Roman" w:hAnsi="Arial" w:cs="Times New Roman"/>
      <w:szCs w:val="20"/>
    </w:rPr>
  </w:style>
  <w:style w:type="paragraph" w:customStyle="1" w:styleId="NoteLevel11">
    <w:name w:val="Note Level 11"/>
    <w:basedOn w:val="Normal"/>
    <w:uiPriority w:val="99"/>
    <w:rsid w:val="004D1AC7"/>
    <w:pPr>
      <w:keepNext/>
      <w:numPr>
        <w:numId w:val="1"/>
      </w:numPr>
      <w:contextualSpacing/>
      <w:outlineLvl w:val="0"/>
    </w:pPr>
    <w:rPr>
      <w:rFonts w:ascii="Myriad Pro" w:eastAsia="MS Gothic" w:hAnsi="Myriad Pro" w:cs="Times New Roman"/>
      <w:sz w:val="20"/>
      <w:szCs w:val="20"/>
    </w:rPr>
  </w:style>
  <w:style w:type="paragraph" w:customStyle="1" w:styleId="NoteLevel21">
    <w:name w:val="Note Level 21"/>
    <w:basedOn w:val="Normal"/>
    <w:uiPriority w:val="99"/>
    <w:rsid w:val="004D1AC7"/>
    <w:pPr>
      <w:keepNext/>
      <w:numPr>
        <w:ilvl w:val="1"/>
        <w:numId w:val="1"/>
      </w:numPr>
      <w:contextualSpacing/>
      <w:outlineLvl w:val="1"/>
    </w:pPr>
    <w:rPr>
      <w:rFonts w:ascii="Myriad Pro" w:eastAsia="MS Gothic" w:hAnsi="Myriad Pro" w:cs="Times New Roman"/>
      <w:sz w:val="20"/>
      <w:szCs w:val="20"/>
    </w:rPr>
  </w:style>
  <w:style w:type="paragraph" w:customStyle="1" w:styleId="NoteLevel31">
    <w:name w:val="Note Level 31"/>
    <w:basedOn w:val="Normal"/>
    <w:uiPriority w:val="99"/>
    <w:rsid w:val="004D1AC7"/>
    <w:pPr>
      <w:keepNext/>
      <w:numPr>
        <w:ilvl w:val="2"/>
        <w:numId w:val="1"/>
      </w:numPr>
      <w:contextualSpacing/>
      <w:outlineLvl w:val="2"/>
    </w:pPr>
    <w:rPr>
      <w:rFonts w:ascii="Myriad Pro" w:eastAsia="MS Gothic" w:hAnsi="Myriad Pro" w:cs="Times New Roman"/>
      <w:sz w:val="20"/>
      <w:szCs w:val="20"/>
    </w:rPr>
  </w:style>
  <w:style w:type="paragraph" w:customStyle="1" w:styleId="NoteLevel41">
    <w:name w:val="Note Level 41"/>
    <w:basedOn w:val="Normal"/>
    <w:uiPriority w:val="99"/>
    <w:semiHidden/>
    <w:rsid w:val="004D1AC7"/>
    <w:pPr>
      <w:keepNext/>
      <w:numPr>
        <w:ilvl w:val="3"/>
        <w:numId w:val="1"/>
      </w:numPr>
      <w:contextualSpacing/>
      <w:outlineLvl w:val="3"/>
    </w:pPr>
    <w:rPr>
      <w:rFonts w:ascii="Myriad Pro" w:eastAsia="MS Gothic" w:hAnsi="Myriad Pro" w:cs="Times New Roman"/>
      <w:sz w:val="20"/>
      <w:szCs w:val="20"/>
    </w:rPr>
  </w:style>
  <w:style w:type="paragraph" w:customStyle="1" w:styleId="NoteLevel51">
    <w:name w:val="Note Level 51"/>
    <w:basedOn w:val="Normal"/>
    <w:uiPriority w:val="99"/>
    <w:semiHidden/>
    <w:rsid w:val="004D1AC7"/>
    <w:pPr>
      <w:keepNext/>
      <w:numPr>
        <w:ilvl w:val="4"/>
        <w:numId w:val="1"/>
      </w:numPr>
      <w:contextualSpacing/>
      <w:outlineLvl w:val="4"/>
    </w:pPr>
    <w:rPr>
      <w:rFonts w:ascii="Myriad Pro" w:eastAsia="MS Gothic" w:hAnsi="Myriad Pro" w:cs="Times New Roman"/>
      <w:sz w:val="20"/>
      <w:szCs w:val="20"/>
    </w:rPr>
  </w:style>
  <w:style w:type="paragraph" w:customStyle="1" w:styleId="NoteLevel61">
    <w:name w:val="Note Level 61"/>
    <w:basedOn w:val="Normal"/>
    <w:uiPriority w:val="99"/>
    <w:semiHidden/>
    <w:rsid w:val="004D1AC7"/>
    <w:pPr>
      <w:keepNext/>
      <w:numPr>
        <w:ilvl w:val="5"/>
        <w:numId w:val="1"/>
      </w:numPr>
      <w:contextualSpacing/>
      <w:outlineLvl w:val="5"/>
    </w:pPr>
    <w:rPr>
      <w:rFonts w:ascii="Myriad Pro" w:eastAsia="MS Gothic" w:hAnsi="Myriad Pro" w:cs="Times New Roman"/>
      <w:sz w:val="20"/>
      <w:szCs w:val="20"/>
    </w:rPr>
  </w:style>
  <w:style w:type="paragraph" w:customStyle="1" w:styleId="NoteLevel71">
    <w:name w:val="Note Level 71"/>
    <w:basedOn w:val="Normal"/>
    <w:uiPriority w:val="99"/>
    <w:semiHidden/>
    <w:rsid w:val="004D1AC7"/>
    <w:pPr>
      <w:keepNext/>
      <w:numPr>
        <w:ilvl w:val="6"/>
        <w:numId w:val="1"/>
      </w:numPr>
      <w:contextualSpacing/>
      <w:outlineLvl w:val="6"/>
    </w:pPr>
    <w:rPr>
      <w:rFonts w:ascii="Myriad Pro" w:eastAsia="MS Gothic" w:hAnsi="Myriad Pro" w:cs="Times New Roman"/>
      <w:sz w:val="20"/>
      <w:szCs w:val="20"/>
    </w:rPr>
  </w:style>
  <w:style w:type="paragraph" w:customStyle="1" w:styleId="NoteLevel81">
    <w:name w:val="Note Level 81"/>
    <w:basedOn w:val="Normal"/>
    <w:uiPriority w:val="99"/>
    <w:semiHidden/>
    <w:rsid w:val="004D1AC7"/>
    <w:pPr>
      <w:keepNext/>
      <w:numPr>
        <w:ilvl w:val="7"/>
        <w:numId w:val="1"/>
      </w:numPr>
      <w:contextualSpacing/>
      <w:outlineLvl w:val="7"/>
    </w:pPr>
    <w:rPr>
      <w:rFonts w:ascii="Myriad Pro" w:eastAsia="MS Gothic" w:hAnsi="Myriad Pro" w:cs="Times New Roman"/>
      <w:sz w:val="20"/>
      <w:szCs w:val="20"/>
    </w:rPr>
  </w:style>
  <w:style w:type="paragraph" w:customStyle="1" w:styleId="NoteLevel91">
    <w:name w:val="Note Level 91"/>
    <w:basedOn w:val="Normal"/>
    <w:uiPriority w:val="99"/>
    <w:semiHidden/>
    <w:rsid w:val="004D1AC7"/>
    <w:pPr>
      <w:keepNext/>
      <w:numPr>
        <w:ilvl w:val="8"/>
        <w:numId w:val="1"/>
      </w:numPr>
      <w:contextualSpacing/>
      <w:outlineLvl w:val="8"/>
    </w:pPr>
    <w:rPr>
      <w:rFonts w:ascii="Myriad Pro" w:eastAsia="MS Gothic" w:hAnsi="Myriad Pro" w:cs="Times New Roman"/>
      <w:sz w:val="20"/>
      <w:szCs w:val="20"/>
    </w:rPr>
  </w:style>
  <w:style w:type="character" w:styleId="FollowedHyperlink">
    <w:name w:val="FollowedHyperlink"/>
    <w:basedOn w:val="DefaultParagraphFont"/>
    <w:uiPriority w:val="99"/>
    <w:semiHidden/>
    <w:unhideWhenUsed/>
    <w:rsid w:val="00F94D5F"/>
    <w:rPr>
      <w:color w:val="800080" w:themeColor="followedHyperlink"/>
      <w:u w:val="single"/>
    </w:rPr>
  </w:style>
  <w:style w:type="character" w:styleId="CommentReference">
    <w:name w:val="annotation reference"/>
    <w:basedOn w:val="DefaultParagraphFont"/>
    <w:uiPriority w:val="99"/>
    <w:semiHidden/>
    <w:unhideWhenUsed/>
    <w:rsid w:val="00653E44"/>
    <w:rPr>
      <w:sz w:val="16"/>
      <w:szCs w:val="16"/>
    </w:rPr>
  </w:style>
  <w:style w:type="paragraph" w:styleId="CommentText">
    <w:name w:val="annotation text"/>
    <w:basedOn w:val="Normal"/>
    <w:link w:val="CommentTextChar"/>
    <w:uiPriority w:val="99"/>
    <w:semiHidden/>
    <w:unhideWhenUsed/>
    <w:rsid w:val="00653E44"/>
    <w:rPr>
      <w:sz w:val="20"/>
      <w:szCs w:val="20"/>
    </w:rPr>
  </w:style>
  <w:style w:type="character" w:customStyle="1" w:styleId="CommentTextChar">
    <w:name w:val="Comment Text Char"/>
    <w:basedOn w:val="DefaultParagraphFont"/>
    <w:link w:val="CommentText"/>
    <w:uiPriority w:val="99"/>
    <w:semiHidden/>
    <w:rsid w:val="00653E44"/>
    <w:rPr>
      <w:sz w:val="20"/>
      <w:szCs w:val="20"/>
    </w:rPr>
  </w:style>
  <w:style w:type="paragraph" w:styleId="CommentSubject">
    <w:name w:val="annotation subject"/>
    <w:basedOn w:val="CommentText"/>
    <w:next w:val="CommentText"/>
    <w:link w:val="CommentSubjectChar"/>
    <w:uiPriority w:val="99"/>
    <w:semiHidden/>
    <w:unhideWhenUsed/>
    <w:rsid w:val="00653E44"/>
    <w:rPr>
      <w:b/>
      <w:bCs/>
    </w:rPr>
  </w:style>
  <w:style w:type="character" w:customStyle="1" w:styleId="CommentSubjectChar">
    <w:name w:val="Comment Subject Char"/>
    <w:basedOn w:val="CommentTextChar"/>
    <w:link w:val="CommentSubject"/>
    <w:uiPriority w:val="99"/>
    <w:semiHidden/>
    <w:rsid w:val="00653E44"/>
    <w:rPr>
      <w:b/>
      <w:bCs/>
      <w:sz w:val="20"/>
      <w:szCs w:val="20"/>
    </w:rPr>
  </w:style>
  <w:style w:type="character" w:styleId="PageNumber">
    <w:name w:val="page number"/>
    <w:basedOn w:val="DefaultParagraphFont"/>
    <w:rsid w:val="00B3461B"/>
  </w:style>
  <w:style w:type="paragraph" w:styleId="NormalWeb">
    <w:name w:val="Normal (Web)"/>
    <w:basedOn w:val="Normal"/>
    <w:uiPriority w:val="99"/>
    <w:unhideWhenUsed/>
    <w:rsid w:val="00C479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479E1"/>
    <w:rPr>
      <w:b/>
      <w:bCs/>
    </w:rPr>
  </w:style>
  <w:style w:type="character" w:customStyle="1" w:styleId="apple-converted-space">
    <w:name w:val="apple-converted-space"/>
    <w:basedOn w:val="DefaultParagraphFont"/>
    <w:rsid w:val="00B73FD2"/>
  </w:style>
  <w:style w:type="character" w:styleId="Emphasis">
    <w:name w:val="Emphasis"/>
    <w:basedOn w:val="DefaultParagraphFont"/>
    <w:uiPriority w:val="20"/>
    <w:qFormat/>
    <w:rsid w:val="00BA4903"/>
    <w:rPr>
      <w:i/>
      <w:iCs/>
    </w:rPr>
  </w:style>
  <w:style w:type="character" w:customStyle="1" w:styleId="UnresolvedMention1">
    <w:name w:val="Unresolved Mention1"/>
    <w:basedOn w:val="DefaultParagraphFont"/>
    <w:uiPriority w:val="99"/>
    <w:semiHidden/>
    <w:unhideWhenUsed/>
    <w:rsid w:val="005C0BE0"/>
    <w:rPr>
      <w:color w:val="605E5C"/>
      <w:shd w:val="clear" w:color="auto" w:fill="E1DFDD"/>
    </w:rPr>
  </w:style>
  <w:style w:type="paragraph" w:styleId="Revision">
    <w:name w:val="Revision"/>
    <w:hidden/>
    <w:uiPriority w:val="99"/>
    <w:semiHidden/>
    <w:rsid w:val="00EC1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538109">
      <w:bodyDiv w:val="1"/>
      <w:marLeft w:val="0"/>
      <w:marRight w:val="0"/>
      <w:marTop w:val="0"/>
      <w:marBottom w:val="0"/>
      <w:divBdr>
        <w:top w:val="none" w:sz="0" w:space="0" w:color="auto"/>
        <w:left w:val="none" w:sz="0" w:space="0" w:color="auto"/>
        <w:bottom w:val="none" w:sz="0" w:space="0" w:color="auto"/>
        <w:right w:val="none" w:sz="0" w:space="0" w:color="auto"/>
      </w:divBdr>
    </w:div>
    <w:div w:id="432213911">
      <w:bodyDiv w:val="1"/>
      <w:marLeft w:val="0"/>
      <w:marRight w:val="0"/>
      <w:marTop w:val="0"/>
      <w:marBottom w:val="0"/>
      <w:divBdr>
        <w:top w:val="none" w:sz="0" w:space="0" w:color="auto"/>
        <w:left w:val="none" w:sz="0" w:space="0" w:color="auto"/>
        <w:bottom w:val="none" w:sz="0" w:space="0" w:color="auto"/>
        <w:right w:val="none" w:sz="0" w:space="0" w:color="auto"/>
      </w:divBdr>
    </w:div>
    <w:div w:id="474882060">
      <w:bodyDiv w:val="1"/>
      <w:marLeft w:val="0"/>
      <w:marRight w:val="0"/>
      <w:marTop w:val="0"/>
      <w:marBottom w:val="0"/>
      <w:divBdr>
        <w:top w:val="none" w:sz="0" w:space="0" w:color="auto"/>
        <w:left w:val="none" w:sz="0" w:space="0" w:color="auto"/>
        <w:bottom w:val="none" w:sz="0" w:space="0" w:color="auto"/>
        <w:right w:val="none" w:sz="0" w:space="0" w:color="auto"/>
      </w:divBdr>
    </w:div>
    <w:div w:id="687297581">
      <w:bodyDiv w:val="1"/>
      <w:marLeft w:val="0"/>
      <w:marRight w:val="0"/>
      <w:marTop w:val="0"/>
      <w:marBottom w:val="0"/>
      <w:divBdr>
        <w:top w:val="none" w:sz="0" w:space="0" w:color="auto"/>
        <w:left w:val="none" w:sz="0" w:space="0" w:color="auto"/>
        <w:bottom w:val="none" w:sz="0" w:space="0" w:color="auto"/>
        <w:right w:val="none" w:sz="0" w:space="0" w:color="auto"/>
      </w:divBdr>
    </w:div>
    <w:div w:id="1096362997">
      <w:bodyDiv w:val="1"/>
      <w:marLeft w:val="0"/>
      <w:marRight w:val="0"/>
      <w:marTop w:val="0"/>
      <w:marBottom w:val="0"/>
      <w:divBdr>
        <w:top w:val="none" w:sz="0" w:space="0" w:color="auto"/>
        <w:left w:val="none" w:sz="0" w:space="0" w:color="auto"/>
        <w:bottom w:val="none" w:sz="0" w:space="0" w:color="auto"/>
        <w:right w:val="none" w:sz="0" w:space="0" w:color="auto"/>
      </w:divBdr>
    </w:div>
    <w:div w:id="158375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tstarts.com/assets/uploads/Anti-Oppression%20Guidelines_2019.pdf" TargetMode="External"/><Relationship Id="rId18" Type="http://schemas.openxmlformats.org/officeDocument/2006/relationships/hyperlink" Target="http://artstarts.com/creativesparkvancouver" TargetMode="External"/><Relationship Id="rId26" Type="http://schemas.openxmlformats.org/officeDocument/2006/relationships/hyperlink" Target="http://cadawest.org/programs/feesrates"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tinc.ca" TargetMode="External"/><Relationship Id="rId17" Type="http://schemas.openxmlformats.org/officeDocument/2006/relationships/hyperlink" Target="http://artstarts.com/creativesparkvancouver" TargetMode="External"/><Relationship Id="rId25" Type="http://schemas.openxmlformats.org/officeDocument/2006/relationships/hyperlink" Target="https://www.composition.org/commissioning-rat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rtstarts.com/lab-rental" TargetMode="External"/><Relationship Id="rId20" Type="http://schemas.openxmlformats.org/officeDocument/2006/relationships/image" Target="media/image1.jpeg"/><Relationship Id="rId29" Type="http://schemas.openxmlformats.org/officeDocument/2006/relationships/hyperlink" Target="http://artstarts.com/creativesparkvancou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starts.com/assets/uploads/CRC%20Instructions%20-%20July%202021.pdf" TargetMode="External"/><Relationship Id="rId24" Type="http://schemas.openxmlformats.org/officeDocument/2006/relationships/hyperlink" Target="http://caea.com/EquityWeb/EquityLibrary/Agreements/Theatre/TheatreLibrary.asp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rfac-raav.ca/" TargetMode="External"/><Relationship Id="rId23" Type="http://schemas.openxmlformats.org/officeDocument/2006/relationships/hyperlink" Target="http://carcc.ca/en/Copyright-Fees-Schedules" TargetMode="External"/><Relationship Id="rId28" Type="http://schemas.openxmlformats.org/officeDocument/2006/relationships/hyperlink" Target="mailto:creativespark@artstarts.com" TargetMode="External"/><Relationship Id="rId10" Type="http://schemas.openxmlformats.org/officeDocument/2006/relationships/hyperlink" Target="https://www.agora-gallery.com/advice/blog/2018/07/16/the-artist-cv/" TargetMode="External"/><Relationship Id="rId19" Type="http://schemas.openxmlformats.org/officeDocument/2006/relationships/hyperlink" Target="http://artstarts.com/lab-renta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rtstarts.com/creativesparkvancouver" TargetMode="External"/><Relationship Id="rId14" Type="http://schemas.openxmlformats.org/officeDocument/2006/relationships/hyperlink" Target="http://www.accessibleuniversity.com/accessibility-basics/defining-accessibility" TargetMode="External"/><Relationship Id="rId22" Type="http://schemas.openxmlformats.org/officeDocument/2006/relationships/hyperlink" Target="http://www.artstarts.com/rent" TargetMode="External"/><Relationship Id="rId27" Type="http://schemas.openxmlformats.org/officeDocument/2006/relationships/hyperlink" Target="https://pwac.ca/What-to-pay-a-writer/" TargetMode="External"/><Relationship Id="rId30" Type="http://schemas.openxmlformats.org/officeDocument/2006/relationships/hyperlink" Target="http://artstarts.com/resources-artists" TargetMode="External"/><Relationship Id="rId8" Type="http://schemas.openxmlformats.org/officeDocument/2006/relationships/hyperlink" Target="mailto:creativespark@artstar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3896D-CEC5-E445-B523-17C88313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4953</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City of Vancouver</Company>
  <LinksUpToDate>false</LinksUpToDate>
  <CharactersWithSpaces>33120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dc:creator>
  <cp:lastModifiedBy>Lily Cryan</cp:lastModifiedBy>
  <cp:revision>2</cp:revision>
  <cp:lastPrinted>2020-09-04T00:31:00Z</cp:lastPrinted>
  <dcterms:created xsi:type="dcterms:W3CDTF">2022-07-18T23:44:00Z</dcterms:created>
  <dcterms:modified xsi:type="dcterms:W3CDTF">2022-07-18T23:44:00Z</dcterms:modified>
</cp:coreProperties>
</file>