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E5" w:rsidRDefault="00196CE5" w:rsidP="00196CE5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96CE5">
        <w:rPr>
          <w:rFonts w:ascii="Arial" w:eastAsia="Times New Roman" w:hAnsi="Arial" w:cs="Arial"/>
          <w:b/>
          <w:bCs/>
          <w:color w:val="000000"/>
          <w:sz w:val="28"/>
          <w:szCs w:val="28"/>
        </w:rPr>
        <w:t>FINANCIAL REPORT</w:t>
      </w:r>
    </w:p>
    <w:p w:rsidR="00196CE5" w:rsidRPr="00196CE5" w:rsidRDefault="00196CE5" w:rsidP="00196CE5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490"/>
      </w:tblGrid>
      <w:tr w:rsidR="00196CE5" w:rsidRPr="00196CE5" w:rsidTr="00196CE5">
        <w:trPr>
          <w:trHeight w:val="432"/>
        </w:trPr>
        <w:tc>
          <w:tcPr>
            <w:tcW w:w="1705" w:type="dxa"/>
            <w:vAlign w:val="center"/>
          </w:tcPr>
          <w:p w:rsidR="00196CE5" w:rsidRPr="00196CE5" w:rsidRDefault="00196CE5" w:rsidP="00196CE5">
            <w:r w:rsidRPr="00196C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School: </w:t>
            </w:r>
          </w:p>
        </w:tc>
        <w:tc>
          <w:tcPr>
            <w:tcW w:w="5490" w:type="dxa"/>
            <w:vAlign w:val="center"/>
          </w:tcPr>
          <w:p w:rsidR="00196CE5" w:rsidRPr="00196CE5" w:rsidRDefault="00196CE5" w:rsidP="00196CE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96CE5" w:rsidRPr="00196CE5" w:rsidTr="00196CE5">
        <w:trPr>
          <w:trHeight w:val="432"/>
        </w:trPr>
        <w:tc>
          <w:tcPr>
            <w:tcW w:w="1705" w:type="dxa"/>
            <w:vAlign w:val="center"/>
          </w:tcPr>
          <w:p w:rsidR="00196CE5" w:rsidRPr="00196CE5" w:rsidRDefault="00196CE5" w:rsidP="00196CE5">
            <w:pPr>
              <w:rPr>
                <w:rFonts w:ascii="Arial" w:eastAsia="Times New Roman" w:hAnsi="Arial" w:cs="Arial"/>
                <w:color w:val="000000"/>
              </w:rPr>
            </w:pPr>
            <w:r w:rsidRPr="00196C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Title:</w:t>
            </w:r>
            <w:r w:rsidRPr="00196CE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196CE5" w:rsidRPr="00196CE5" w:rsidRDefault="00196CE5" w:rsidP="00196CE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96CE5" w:rsidRPr="00196CE5" w:rsidRDefault="00196CE5" w:rsidP="00196CE5">
      <w:pPr>
        <w:spacing w:after="0"/>
        <w:rPr>
          <w:rFonts w:ascii="Arial" w:eastAsia="Times New Roman" w:hAnsi="Arial" w:cs="Arial"/>
          <w:color w:val="000000"/>
          <w:sz w:val="16"/>
        </w:rPr>
      </w:pPr>
    </w:p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  <w:r w:rsidRPr="00196CE5">
        <w:rPr>
          <w:rFonts w:ascii="Arial" w:eastAsia="Times New Roman" w:hAnsi="Arial" w:cs="Arial"/>
          <w:color w:val="000000"/>
        </w:rPr>
        <w:t>Please ensure that this financial report matches the budget outlined in your Grant Agreement and shows that the grant awarded is no more than 70% of the Total Revenues AND no more than the Total Eligible Expenses. The school may be required to return funds that do not meet these requirements.</w:t>
      </w:r>
    </w:p>
    <w:p w:rsidR="00196CE5" w:rsidRPr="00196CE5" w:rsidRDefault="00196CE5" w:rsidP="00196CE5">
      <w:pPr>
        <w:spacing w:after="0"/>
        <w:rPr>
          <w:rFonts w:ascii="Arial" w:eastAsia="Times New Roman" w:hAnsi="Arial" w:cs="Arial"/>
          <w:color w:val="000000"/>
          <w:sz w:val="16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8100"/>
        <w:gridCol w:w="1538"/>
      </w:tblGrid>
      <w:tr w:rsidR="00BA1C34" w:rsidRPr="00BA1C34" w:rsidTr="00BA1C34">
        <w:trPr>
          <w:trHeight w:val="315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  <w:t>Expenses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Expenses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C34" w:rsidRPr="00BA1C34" w:rsidTr="00BA1C34">
        <w:trPr>
          <w:trHeight w:val="2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34" w:rsidRPr="00BA1C34" w:rsidRDefault="00BA1C34" w:rsidP="00D5509C">
            <w:pPr>
              <w:spacing w:after="0" w:line="240" w:lineRule="auto"/>
              <w:rPr>
                <w:rFonts w:ascii="Arial" w:eastAsia="Times New Roman" w:hAnsi="Arial" w:cs="Arial"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List all expenses that are </w:t>
            </w: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eligible</w:t>
            </w: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 for AIC funding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ELIGIBLE EXPENSES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 Project Expenses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C34" w:rsidRPr="00BA1C34" w:rsidTr="00BA1C34">
        <w:trPr>
          <w:trHeight w:val="2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34" w:rsidRPr="00BA1C34" w:rsidRDefault="00BA1C34" w:rsidP="00D5509C">
            <w:pPr>
              <w:spacing w:after="0" w:line="240" w:lineRule="auto"/>
              <w:rPr>
                <w:rFonts w:ascii="Arial" w:eastAsia="Times New Roman" w:hAnsi="Arial" w:cs="Arial"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List all </w:t>
            </w:r>
            <w:r w:rsidR="00D5509C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project </w:t>
            </w: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expenses that are </w:t>
            </w: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ineligible</w:t>
            </w:r>
            <w:r w:rsidRPr="00BA1C34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 for AIC funding but will be</w:t>
            </w:r>
            <w:r w:rsidR="00D5509C">
              <w:rPr>
                <w:rFonts w:ascii="Arial" w:eastAsia="Times New Roman" w:hAnsi="Arial" w:cs="Arial"/>
                <w:color w:val="E31837"/>
                <w:sz w:val="20"/>
                <w:szCs w:val="20"/>
              </w:rPr>
              <w:t xml:space="preserve"> covered by the community contribution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OTHER EXPENSES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TOTAL EXPENSES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Expenses must equal Total Revenues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C34" w:rsidRPr="00BA1C34" w:rsidTr="00BA1C34">
        <w:trPr>
          <w:trHeight w:val="12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  <w:t>Revenues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E31837"/>
                <w:sz w:val="24"/>
                <w:szCs w:val="24"/>
              </w:rPr>
            </w:pP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AIC Grant (amount awarded)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D5509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List Sources of </w:t>
            </w:r>
            <w:r w:rsidR="00D550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</w:t>
            </w:r>
            <w:bookmarkStart w:id="0" w:name="_GoBack"/>
            <w:bookmarkEnd w:id="0"/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Contribution: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b/>
                <w:bCs/>
                <w:color w:val="E31837"/>
                <w:sz w:val="20"/>
                <w:szCs w:val="20"/>
              </w:rPr>
              <w:t>TOTAL REVENUES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             </w:t>
            </w:r>
          </w:p>
        </w:tc>
      </w:tr>
      <w:tr w:rsidR="00BA1C34" w:rsidRPr="00BA1C34" w:rsidTr="00BA1C34">
        <w:trPr>
          <w:trHeight w:val="28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C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Expenses must equal Total Revenues</w:t>
            </w: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34" w:rsidRPr="00BA1C34" w:rsidRDefault="00BA1C34" w:rsidP="00BA1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</w:p>
    <w:p w:rsidR="00196CE5" w:rsidRDefault="00196CE5" w:rsidP="00196CE5">
      <w:pPr>
        <w:spacing w:after="0"/>
      </w:pPr>
      <w:r w:rsidRPr="00196CE5">
        <w:rPr>
          <w:rFonts w:ascii="Arial" w:eastAsia="Times New Roman" w:hAnsi="Arial" w:cs="Arial"/>
          <w:color w:val="000000"/>
        </w:rPr>
        <w:t>I declare that, to the best of my knowledge, all information contained in this financial report is complete and true in every respect.</w:t>
      </w:r>
    </w:p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</w:p>
    <w:p w:rsid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</w:p>
    <w:p w:rsidR="00196CE5" w:rsidRDefault="00F23DA9" w:rsidP="00196CE5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X </w:t>
      </w:r>
    </w:p>
    <w:p w:rsidR="00196CE5" w:rsidRDefault="00196CE5" w:rsidP="00196CE5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color w:val="000000"/>
        </w:rPr>
      </w:pPr>
      <w:r w:rsidRPr="00196CE5">
        <w:rPr>
          <w:rFonts w:ascii="Arial" w:eastAsia="Times New Roman" w:hAnsi="Arial" w:cs="Arial"/>
          <w:color w:val="000000"/>
        </w:rPr>
        <w:t>Principal Signature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Date</w:t>
      </w:r>
    </w:p>
    <w:p w:rsidR="0060103C" w:rsidRPr="00196CE5" w:rsidRDefault="00196CE5" w:rsidP="00196CE5">
      <w:pPr>
        <w:spacing w:after="0"/>
        <w:rPr>
          <w:rFonts w:ascii="Arial" w:eastAsia="Times New Roman" w:hAnsi="Arial" w:cs="Arial"/>
          <w:color w:val="000000"/>
        </w:rPr>
      </w:pPr>
      <w:r w:rsidRPr="00196CE5">
        <w:rPr>
          <w:rFonts w:ascii="Arial" w:eastAsia="Times New Roman" w:hAnsi="Arial" w:cs="Arial"/>
          <w:color w:val="000000"/>
          <w:sz w:val="16"/>
          <w:szCs w:val="16"/>
        </w:rPr>
        <w:t>* Typing your full name above is equivalent to a signed declaration that you are fully accountable for the above budget.</w:t>
      </w:r>
    </w:p>
    <w:sectPr w:rsidR="0060103C" w:rsidRPr="00196CE5" w:rsidSect="00196CE5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E5" w:rsidRDefault="00196CE5" w:rsidP="00196CE5">
      <w:pPr>
        <w:spacing w:after="0" w:line="240" w:lineRule="auto"/>
      </w:pPr>
      <w:r>
        <w:separator/>
      </w:r>
    </w:p>
  </w:endnote>
  <w:endnote w:type="continuationSeparator" w:id="0">
    <w:p w:rsidR="00196CE5" w:rsidRDefault="00196CE5" w:rsidP="0019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E5" w:rsidRDefault="00196CE5" w:rsidP="00196CE5">
      <w:pPr>
        <w:spacing w:after="0" w:line="240" w:lineRule="auto"/>
      </w:pPr>
      <w:r>
        <w:separator/>
      </w:r>
    </w:p>
  </w:footnote>
  <w:footnote w:type="continuationSeparator" w:id="0">
    <w:p w:rsidR="00196CE5" w:rsidRDefault="00196CE5" w:rsidP="0019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E5" w:rsidRDefault="00196CE5">
    <w:pPr>
      <w:pStyle w:val="Header"/>
    </w:pPr>
    <w:r w:rsidRPr="00196CE5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03D6BD86" wp14:editId="603180AA">
          <wp:simplePos x="0" y="0"/>
          <wp:positionH relativeFrom="column">
            <wp:posOffset>4638675</wp:posOffset>
          </wp:positionH>
          <wp:positionV relativeFrom="paragraph">
            <wp:posOffset>-19050</wp:posOffset>
          </wp:positionV>
          <wp:extent cx="1362075" cy="87630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E5"/>
    <w:rsid w:val="00196CE5"/>
    <w:rsid w:val="009D602C"/>
    <w:rsid w:val="00A84FA1"/>
    <w:rsid w:val="00BA1C34"/>
    <w:rsid w:val="00D5509C"/>
    <w:rsid w:val="00F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BF18"/>
  <w15:chartTrackingRefBased/>
  <w15:docId w15:val="{50DAD104-456A-41FA-8D79-E245516A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E5"/>
  </w:style>
  <w:style w:type="paragraph" w:styleId="Footer">
    <w:name w:val="footer"/>
    <w:basedOn w:val="Normal"/>
    <w:link w:val="FooterChar"/>
    <w:uiPriority w:val="99"/>
    <w:unhideWhenUsed/>
    <w:rsid w:val="0019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E5"/>
  </w:style>
  <w:style w:type="table" w:styleId="TableGrid">
    <w:name w:val="Table Grid"/>
    <w:basedOn w:val="TableNormal"/>
    <w:uiPriority w:val="39"/>
    <w:rsid w:val="0019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2018-12-04T20:15:00Z</dcterms:created>
  <dcterms:modified xsi:type="dcterms:W3CDTF">2018-12-04T20:15:00Z</dcterms:modified>
</cp:coreProperties>
</file>